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4A4AC8" w14:textId="41E84E8B" w:rsidR="002A21BE" w:rsidRDefault="002A21BE"/>
    <w:p w14:paraId="2823D46B" w14:textId="77777777" w:rsidR="001F3931" w:rsidRDefault="001F3931"/>
    <w:p w14:paraId="0198C6B8" w14:textId="77777777" w:rsidR="001F3931" w:rsidRDefault="001F3931"/>
    <w:p w14:paraId="5D0C3D02" w14:textId="77777777" w:rsidR="001F3931" w:rsidRDefault="001F3931"/>
    <w:p w14:paraId="398D7076" w14:textId="77777777" w:rsidR="001F3931" w:rsidRDefault="001F3931"/>
    <w:p w14:paraId="0220320B" w14:textId="77777777" w:rsidR="001F3931" w:rsidRDefault="001F3931"/>
    <w:p w14:paraId="282C74F0" w14:textId="77777777" w:rsidR="001F3931" w:rsidRDefault="001F3931"/>
    <w:p w14:paraId="4C8EE3B8" w14:textId="77777777" w:rsidR="001F3931" w:rsidRDefault="001F3931"/>
    <w:p w14:paraId="20C2F418" w14:textId="77777777" w:rsidR="001F3931" w:rsidRDefault="001F3931"/>
    <w:p w14:paraId="721B05EC" w14:textId="77777777" w:rsidR="001F3931" w:rsidRDefault="001F3931"/>
    <w:p w14:paraId="11BF1A56" w14:textId="77777777" w:rsidR="001F3931" w:rsidRDefault="001F3931"/>
    <w:p w14:paraId="6B62026C" w14:textId="1E1A9FB9" w:rsidR="001F3931" w:rsidRDefault="002F51D8" w:rsidP="002F51D8">
      <w:pPr>
        <w:ind w:left="-720" w:firstLine="720"/>
        <w:jc w:val="center"/>
      </w:pPr>
      <w:r>
        <w:rPr>
          <w:noProof/>
        </w:rPr>
        <w:drawing>
          <wp:inline distT="0" distB="0" distL="0" distR="0" wp14:anchorId="7E6E4E40" wp14:editId="49F93633">
            <wp:extent cx="7086600" cy="3986530"/>
            <wp:effectExtent l="0" t="0" r="0" b="1270"/>
            <wp:docPr id="1" name="Picture 1" descr="Qr cod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Qr code&#10;&#10;Description automatically generated with medium confidence"/>
                    <pic:cNvPicPr/>
                  </pic:nvPicPr>
                  <pic:blipFill>
                    <a:blip r:embed="rId6"/>
                    <a:stretch>
                      <a:fillRect/>
                    </a:stretch>
                  </pic:blipFill>
                  <pic:spPr>
                    <a:xfrm>
                      <a:off x="0" y="0"/>
                      <a:ext cx="7086600" cy="3986530"/>
                    </a:xfrm>
                    <a:prstGeom prst="rect">
                      <a:avLst/>
                    </a:prstGeom>
                  </pic:spPr>
                </pic:pic>
              </a:graphicData>
            </a:graphic>
          </wp:inline>
        </w:drawing>
      </w:r>
    </w:p>
    <w:p w14:paraId="2A03D761" w14:textId="1DCA3F1E" w:rsidR="001F3931" w:rsidRDefault="001F3931"/>
    <w:p w14:paraId="706A7EAD" w14:textId="77777777" w:rsidR="001F3931" w:rsidRDefault="001F3931"/>
    <w:p w14:paraId="408A95E7" w14:textId="69D1C4A8" w:rsidR="001F3931" w:rsidRDefault="001F3931"/>
    <w:p w14:paraId="1FA59DDB" w14:textId="77777777" w:rsidR="001F3931" w:rsidRDefault="001F3931"/>
    <w:p w14:paraId="2FA5935B" w14:textId="77777777" w:rsidR="001F3931" w:rsidRDefault="001F3931"/>
    <w:p w14:paraId="7E12D7C1" w14:textId="77777777" w:rsidR="001F3931" w:rsidRDefault="001F3931"/>
    <w:p w14:paraId="33EC152E" w14:textId="77777777" w:rsidR="001F3931" w:rsidRDefault="001F3931"/>
    <w:p w14:paraId="02F5482D" w14:textId="77777777" w:rsidR="001F3931" w:rsidRDefault="001F3931"/>
    <w:p w14:paraId="16DE9E3F" w14:textId="77777777" w:rsidR="001F3931" w:rsidRDefault="001F3931"/>
    <w:p w14:paraId="75699DB2" w14:textId="77777777" w:rsidR="001F3931" w:rsidRDefault="001F3931"/>
    <w:p w14:paraId="6FD39917" w14:textId="77777777" w:rsidR="001F3931" w:rsidRDefault="001F3931"/>
    <w:p w14:paraId="23A5090F" w14:textId="77777777" w:rsidR="001F3931" w:rsidRDefault="001F3931"/>
    <w:p w14:paraId="0D59481D" w14:textId="77777777" w:rsidR="001F3931" w:rsidRDefault="001F3931"/>
    <w:p w14:paraId="353034D6" w14:textId="77777777" w:rsidR="001F3931" w:rsidRDefault="001F3931"/>
    <w:p w14:paraId="1567C758" w14:textId="77777777" w:rsidR="001F3931" w:rsidRDefault="001F3931"/>
    <w:p w14:paraId="49572707" w14:textId="77777777" w:rsidR="001F3931" w:rsidRDefault="001F3931"/>
    <w:p w14:paraId="2F8109E4" w14:textId="77777777" w:rsidR="001F3931" w:rsidRDefault="001F3931"/>
    <w:p w14:paraId="04653B36" w14:textId="77777777" w:rsidR="001F3931" w:rsidRDefault="001F3931"/>
    <w:p w14:paraId="3A9D2FC1" w14:textId="77777777" w:rsidR="001F3931" w:rsidRDefault="001F3931"/>
    <w:p w14:paraId="3B3DCE3D" w14:textId="77777777" w:rsidR="001F3931" w:rsidRDefault="001F3931"/>
    <w:p w14:paraId="4D1DCCCE" w14:textId="77777777" w:rsidR="001F3931" w:rsidRDefault="001F3931"/>
    <w:p w14:paraId="0B46E217" w14:textId="77777777" w:rsidR="001F3931" w:rsidRDefault="001F3931"/>
    <w:p w14:paraId="395C4B5F" w14:textId="77777777" w:rsidR="001F3931" w:rsidRDefault="001F3931"/>
    <w:p w14:paraId="5B9A8DEA" w14:textId="1567DF5E" w:rsidR="00E547C7" w:rsidRPr="00560554" w:rsidRDefault="00E547C7" w:rsidP="00E717C0">
      <w:pPr>
        <w:widowControl w:val="0"/>
        <w:autoSpaceDE w:val="0"/>
        <w:autoSpaceDN w:val="0"/>
        <w:adjustRightInd w:val="0"/>
        <w:jc w:val="center"/>
        <w:rPr>
          <w:color w:val="FF6FE2"/>
        </w:rPr>
      </w:pPr>
      <w:r>
        <w:rPr>
          <w:rFonts w:ascii="Arial" w:hAnsi="Arial" w:cs="Arial"/>
          <w:b/>
          <w:bCs/>
          <w:color w:val="FF6FE2"/>
          <w:sz w:val="48"/>
          <w:szCs w:val="48"/>
        </w:rPr>
        <w:t xml:space="preserve">Table Of </w:t>
      </w:r>
      <w:r w:rsidRPr="0028004B">
        <w:rPr>
          <w:rFonts w:ascii="Arial" w:hAnsi="Arial" w:cs="Arial"/>
          <w:b/>
          <w:bCs/>
          <w:color w:val="FF6FE2"/>
          <w:sz w:val="48"/>
          <w:szCs w:val="48"/>
        </w:rPr>
        <w:t>Contents</w:t>
      </w:r>
      <w:r>
        <w:rPr>
          <w:rFonts w:ascii="Arial" w:hAnsi="Arial" w:cs="Arial"/>
          <w:b/>
          <w:bCs/>
          <w:color w:val="FF6FE2"/>
          <w:sz w:val="48"/>
          <w:szCs w:val="48"/>
        </w:rPr>
        <w:br/>
      </w:r>
      <w:r>
        <w:rPr>
          <w:rFonts w:ascii="Arial" w:hAnsi="Arial" w:cs="Arial"/>
          <w:b/>
          <w:bCs/>
          <w:color w:val="FF6FE2"/>
          <w:sz w:val="48"/>
          <w:szCs w:val="48"/>
        </w:rPr>
        <w:br/>
      </w:r>
      <w:hyperlink w:anchor="about" w:history="1">
        <w:r w:rsidRPr="009E6B7F">
          <w:rPr>
            <w:rStyle w:val="Hyperlink"/>
            <w:rFonts w:ascii="Arial" w:hAnsi="Arial" w:cs="Arial"/>
            <w:b/>
            <w:bCs/>
            <w:color w:val="FF6FE2"/>
            <w:sz w:val="44"/>
            <w:szCs w:val="44"/>
            <w:u w:val="none"/>
          </w:rPr>
          <w:t>About • 3</w:t>
        </w:r>
      </w:hyperlink>
      <w:r w:rsidRPr="009E6B7F">
        <w:rPr>
          <w:rFonts w:ascii="Arial" w:hAnsi="Arial" w:cs="Arial"/>
          <w:b/>
          <w:bCs/>
          <w:color w:val="FF6FE2"/>
          <w:sz w:val="44"/>
          <w:szCs w:val="44"/>
        </w:rPr>
        <w:br/>
      </w:r>
      <w:r w:rsidRPr="009E6B7F">
        <w:rPr>
          <w:rFonts w:ascii="Arial" w:hAnsi="Arial" w:cs="Arial"/>
          <w:b/>
          <w:bCs/>
          <w:color w:val="FF6FE2"/>
          <w:sz w:val="20"/>
          <w:szCs w:val="20"/>
        </w:rPr>
        <w:br/>
      </w:r>
      <w:hyperlink w:anchor="company" w:history="1">
        <w:r w:rsidRPr="009E6B7F">
          <w:rPr>
            <w:rStyle w:val="Hyperlink"/>
            <w:rFonts w:ascii="Arial" w:hAnsi="Arial" w:cs="Arial"/>
            <w:b/>
            <w:bCs/>
            <w:color w:val="FF6FE2"/>
            <w:sz w:val="44"/>
            <w:szCs w:val="44"/>
            <w:u w:val="none"/>
          </w:rPr>
          <w:t>Company • 4</w:t>
        </w:r>
        <w:r w:rsidRPr="009E6B7F">
          <w:rPr>
            <w:rStyle w:val="Hyperlink"/>
            <w:rFonts w:ascii="Arial" w:hAnsi="Arial" w:cs="Arial"/>
            <w:b/>
            <w:bCs/>
            <w:color w:val="FF6FE2"/>
            <w:sz w:val="44"/>
            <w:szCs w:val="44"/>
            <w:u w:val="none"/>
          </w:rPr>
          <w:br/>
        </w:r>
      </w:hyperlink>
      <w:r w:rsidR="00E717C0">
        <w:rPr>
          <w:rFonts w:ascii="Arial" w:hAnsi="Arial" w:cs="Arial"/>
          <w:b/>
          <w:bCs/>
          <w:color w:val="FF6FE2"/>
          <w:sz w:val="20"/>
          <w:szCs w:val="20"/>
        </w:rPr>
        <w:br/>
      </w:r>
      <w:r w:rsidRPr="0028004B">
        <w:rPr>
          <w:rFonts w:ascii="Arial" w:hAnsi="Arial" w:cs="Arial"/>
          <w:b/>
          <w:bCs/>
          <w:color w:val="FF6FE2"/>
          <w:sz w:val="44"/>
          <w:szCs w:val="44"/>
        </w:rPr>
        <w:t xml:space="preserve">Production </w:t>
      </w:r>
      <w:r w:rsidR="00263A55" w:rsidRPr="0028004B">
        <w:rPr>
          <w:rFonts w:ascii="Arial" w:hAnsi="Arial" w:cs="Arial"/>
          <w:b/>
          <w:bCs/>
          <w:color w:val="FF6FE2"/>
          <w:sz w:val="44"/>
          <w:szCs w:val="44"/>
        </w:rPr>
        <w:t>Image</w:t>
      </w:r>
      <w:r w:rsidRPr="0028004B">
        <w:rPr>
          <w:rFonts w:ascii="Arial" w:hAnsi="Arial" w:cs="Arial"/>
          <w:b/>
          <w:bCs/>
          <w:color w:val="FF6FE2"/>
          <w:sz w:val="44"/>
          <w:szCs w:val="44"/>
        </w:rPr>
        <w:t xml:space="preserve"> • </w:t>
      </w:r>
      <w:r w:rsidR="0028004B" w:rsidRPr="0028004B">
        <w:rPr>
          <w:rFonts w:ascii="Arial" w:hAnsi="Arial" w:cs="Arial"/>
          <w:b/>
          <w:bCs/>
          <w:color w:val="FF6FE2"/>
          <w:sz w:val="44"/>
          <w:szCs w:val="44"/>
        </w:rPr>
        <w:t>8</w:t>
      </w:r>
      <w:r w:rsidRPr="009E6B7F">
        <w:rPr>
          <w:rFonts w:ascii="Arial" w:hAnsi="Arial" w:cs="Arial"/>
          <w:b/>
          <w:bCs/>
          <w:color w:val="FF6FE2"/>
          <w:sz w:val="44"/>
          <w:szCs w:val="44"/>
        </w:rPr>
        <w:br/>
      </w:r>
      <w:r w:rsidRPr="009E6B7F">
        <w:rPr>
          <w:rFonts w:ascii="Arial" w:hAnsi="Arial" w:cs="Arial"/>
          <w:b/>
          <w:bCs/>
          <w:color w:val="FF6FE2"/>
          <w:sz w:val="20"/>
          <w:szCs w:val="20"/>
        </w:rPr>
        <w:br/>
      </w:r>
      <w:r w:rsidRPr="0028004B">
        <w:rPr>
          <w:rFonts w:ascii="Arial" w:hAnsi="Arial" w:cs="Arial"/>
          <w:b/>
          <w:bCs/>
          <w:color w:val="FF6FE2"/>
          <w:sz w:val="44"/>
          <w:szCs w:val="44"/>
        </w:rPr>
        <w:t xml:space="preserve">Production History • </w:t>
      </w:r>
      <w:r w:rsidR="0028004B" w:rsidRPr="0028004B">
        <w:rPr>
          <w:rFonts w:ascii="Arial" w:hAnsi="Arial" w:cs="Arial"/>
          <w:b/>
          <w:bCs/>
          <w:color w:val="FF6FE2"/>
          <w:sz w:val="44"/>
          <w:szCs w:val="44"/>
        </w:rPr>
        <w:t>9</w:t>
      </w:r>
      <w:r w:rsidRPr="009E6B7F">
        <w:rPr>
          <w:rFonts w:ascii="Arial" w:hAnsi="Arial" w:cs="Arial"/>
          <w:b/>
          <w:bCs/>
          <w:color w:val="FF6FE2"/>
          <w:sz w:val="44"/>
          <w:szCs w:val="44"/>
        </w:rPr>
        <w:br/>
      </w:r>
      <w:r w:rsidR="00E717C0">
        <w:rPr>
          <w:sz w:val="20"/>
          <w:szCs w:val="20"/>
        </w:rPr>
        <w:br/>
      </w:r>
      <w:r w:rsidR="0012273C" w:rsidRPr="00560554">
        <w:rPr>
          <w:rFonts w:ascii="Arial" w:hAnsi="Arial" w:cs="Arial"/>
          <w:b/>
          <w:bCs/>
          <w:color w:val="FF6FE2"/>
          <w:sz w:val="44"/>
          <w:szCs w:val="44"/>
        </w:rPr>
        <w:t>Press for The Good Adoptee • 1</w:t>
      </w:r>
      <w:r w:rsidR="00635341">
        <w:rPr>
          <w:rFonts w:ascii="Arial" w:hAnsi="Arial" w:cs="Arial"/>
          <w:b/>
          <w:bCs/>
          <w:color w:val="FF6FE2"/>
          <w:sz w:val="44"/>
          <w:szCs w:val="44"/>
        </w:rPr>
        <w:t>6</w:t>
      </w:r>
      <w:r w:rsidRPr="00560554">
        <w:rPr>
          <w:rFonts w:ascii="Arial" w:hAnsi="Arial" w:cs="Arial"/>
          <w:b/>
          <w:bCs/>
          <w:color w:val="FF6FE2"/>
          <w:sz w:val="44"/>
          <w:szCs w:val="44"/>
        </w:rPr>
        <w:br/>
      </w:r>
      <w:r w:rsidR="00E717C0" w:rsidRPr="00560554">
        <w:rPr>
          <w:color w:val="FF6FE2"/>
          <w:sz w:val="20"/>
          <w:szCs w:val="20"/>
        </w:rPr>
        <w:br/>
      </w:r>
      <w:r w:rsidR="0012273C" w:rsidRPr="00560554">
        <w:rPr>
          <w:rFonts w:ascii="Arial" w:hAnsi="Arial" w:cs="Arial"/>
          <w:b/>
          <w:bCs/>
          <w:color w:val="FF6FE2"/>
          <w:sz w:val="44"/>
          <w:szCs w:val="44"/>
        </w:rPr>
        <w:t xml:space="preserve">Press for Suzanne </w:t>
      </w:r>
      <w:proofErr w:type="spellStart"/>
      <w:r w:rsidR="0012273C" w:rsidRPr="00560554">
        <w:rPr>
          <w:rFonts w:ascii="Arial" w:hAnsi="Arial" w:cs="Arial"/>
          <w:b/>
          <w:bCs/>
          <w:color w:val="FF6FE2"/>
          <w:sz w:val="44"/>
          <w:szCs w:val="44"/>
        </w:rPr>
        <w:t>Bachner</w:t>
      </w:r>
      <w:proofErr w:type="spellEnd"/>
      <w:r w:rsidR="0012273C" w:rsidRPr="00560554">
        <w:rPr>
          <w:rFonts w:ascii="Arial" w:hAnsi="Arial" w:cs="Arial"/>
          <w:b/>
          <w:bCs/>
          <w:color w:val="FF6FE2"/>
          <w:sz w:val="44"/>
          <w:szCs w:val="44"/>
        </w:rPr>
        <w:t xml:space="preserve"> • </w:t>
      </w:r>
      <w:r w:rsidR="00635341">
        <w:rPr>
          <w:rFonts w:ascii="Arial" w:hAnsi="Arial" w:cs="Arial"/>
          <w:b/>
          <w:bCs/>
          <w:color w:val="FF6FE2"/>
          <w:sz w:val="44"/>
          <w:szCs w:val="44"/>
        </w:rPr>
        <w:t>20</w:t>
      </w:r>
      <w:r w:rsidRPr="00560554">
        <w:rPr>
          <w:rFonts w:ascii="Arial" w:hAnsi="Arial" w:cs="Arial"/>
          <w:b/>
          <w:bCs/>
          <w:color w:val="FF6FE2"/>
          <w:sz w:val="44"/>
          <w:szCs w:val="44"/>
        </w:rPr>
        <w:br/>
      </w:r>
      <w:r w:rsidR="00E717C0" w:rsidRPr="00560554">
        <w:rPr>
          <w:color w:val="FF6FE2"/>
          <w:sz w:val="20"/>
          <w:szCs w:val="20"/>
        </w:rPr>
        <w:br/>
      </w:r>
      <w:r w:rsidR="0012273C" w:rsidRPr="00560554">
        <w:rPr>
          <w:rFonts w:ascii="Arial" w:hAnsi="Arial" w:cs="Arial"/>
          <w:b/>
          <w:bCs/>
          <w:color w:val="FF6FE2"/>
          <w:sz w:val="44"/>
          <w:szCs w:val="44"/>
        </w:rPr>
        <w:t xml:space="preserve">Suzanne </w:t>
      </w:r>
      <w:proofErr w:type="spellStart"/>
      <w:r w:rsidR="0012273C" w:rsidRPr="00560554">
        <w:rPr>
          <w:rFonts w:ascii="Arial" w:hAnsi="Arial" w:cs="Arial"/>
          <w:b/>
          <w:bCs/>
          <w:color w:val="FF6FE2"/>
          <w:sz w:val="44"/>
          <w:szCs w:val="44"/>
        </w:rPr>
        <w:t>Bachner</w:t>
      </w:r>
      <w:proofErr w:type="spellEnd"/>
      <w:r w:rsidR="0012273C" w:rsidRPr="00560554">
        <w:rPr>
          <w:rFonts w:ascii="Arial" w:hAnsi="Arial" w:cs="Arial"/>
          <w:b/>
          <w:bCs/>
          <w:color w:val="FF6FE2"/>
          <w:sz w:val="44"/>
          <w:szCs w:val="44"/>
        </w:rPr>
        <w:t xml:space="preserve"> Interview</w:t>
      </w:r>
      <w:r w:rsidRPr="00560554">
        <w:rPr>
          <w:rFonts w:ascii="Arial" w:hAnsi="Arial" w:cs="Arial"/>
          <w:b/>
          <w:bCs/>
          <w:color w:val="FF6FE2"/>
          <w:sz w:val="44"/>
          <w:szCs w:val="44"/>
        </w:rPr>
        <w:t xml:space="preserve"> • </w:t>
      </w:r>
      <w:r w:rsidR="00635341">
        <w:rPr>
          <w:rFonts w:ascii="Arial" w:hAnsi="Arial" w:cs="Arial"/>
          <w:b/>
          <w:bCs/>
          <w:color w:val="FF6FE2"/>
          <w:sz w:val="44"/>
          <w:szCs w:val="44"/>
        </w:rPr>
        <w:t>21</w:t>
      </w:r>
      <w:r w:rsidRPr="00560554">
        <w:rPr>
          <w:rFonts w:ascii="Arial" w:hAnsi="Arial" w:cs="Arial"/>
          <w:b/>
          <w:bCs/>
          <w:color w:val="FF6FE2"/>
          <w:sz w:val="44"/>
          <w:szCs w:val="44"/>
        </w:rPr>
        <w:br/>
      </w:r>
      <w:r w:rsidR="00E717C0" w:rsidRPr="00560554">
        <w:rPr>
          <w:color w:val="FF6FE2"/>
          <w:sz w:val="20"/>
          <w:szCs w:val="20"/>
        </w:rPr>
        <w:br/>
      </w:r>
      <w:r w:rsidR="009E6B7F" w:rsidRPr="00560554">
        <w:rPr>
          <w:rFonts w:ascii="Arial" w:hAnsi="Arial" w:cs="Arial"/>
          <w:b/>
          <w:bCs/>
          <w:color w:val="FF6FE2"/>
          <w:sz w:val="44"/>
          <w:szCs w:val="44"/>
        </w:rPr>
        <w:t xml:space="preserve">Contact • </w:t>
      </w:r>
      <w:r w:rsidR="00B813C4">
        <w:rPr>
          <w:rFonts w:ascii="Arial" w:hAnsi="Arial" w:cs="Arial"/>
          <w:b/>
          <w:bCs/>
          <w:color w:val="FF6FE2"/>
          <w:sz w:val="44"/>
          <w:szCs w:val="44"/>
        </w:rPr>
        <w:t>2</w:t>
      </w:r>
      <w:r w:rsidR="00635341">
        <w:rPr>
          <w:rFonts w:ascii="Arial" w:hAnsi="Arial" w:cs="Arial"/>
          <w:b/>
          <w:bCs/>
          <w:color w:val="FF6FE2"/>
          <w:sz w:val="44"/>
          <w:szCs w:val="44"/>
        </w:rPr>
        <w:t>2</w:t>
      </w:r>
    </w:p>
    <w:p w14:paraId="53433AA0" w14:textId="77777777" w:rsidR="00E547C7" w:rsidRDefault="00E547C7" w:rsidP="00E547C7">
      <w:pPr>
        <w:widowControl w:val="0"/>
        <w:autoSpaceDE w:val="0"/>
        <w:autoSpaceDN w:val="0"/>
        <w:adjustRightInd w:val="0"/>
        <w:jc w:val="center"/>
        <w:rPr>
          <w:rFonts w:ascii="Arial" w:hAnsi="Arial" w:cs="Arial"/>
          <w:b/>
          <w:bCs/>
          <w:color w:val="FF6FE2"/>
          <w:sz w:val="48"/>
          <w:szCs w:val="48"/>
        </w:rPr>
      </w:pPr>
    </w:p>
    <w:p w14:paraId="552CE630" w14:textId="77777777" w:rsidR="00E547C7" w:rsidRDefault="00E547C7" w:rsidP="00E547C7">
      <w:pPr>
        <w:widowControl w:val="0"/>
        <w:autoSpaceDE w:val="0"/>
        <w:autoSpaceDN w:val="0"/>
        <w:adjustRightInd w:val="0"/>
        <w:jc w:val="center"/>
        <w:rPr>
          <w:rFonts w:ascii="Arial" w:hAnsi="Arial" w:cs="Arial"/>
          <w:b/>
          <w:bCs/>
          <w:color w:val="FF6FE2"/>
          <w:sz w:val="48"/>
          <w:szCs w:val="48"/>
        </w:rPr>
      </w:pPr>
    </w:p>
    <w:p w14:paraId="3687A604" w14:textId="77777777" w:rsidR="00E547C7" w:rsidRDefault="00E547C7" w:rsidP="00E547C7">
      <w:pPr>
        <w:widowControl w:val="0"/>
        <w:autoSpaceDE w:val="0"/>
        <w:autoSpaceDN w:val="0"/>
        <w:adjustRightInd w:val="0"/>
        <w:jc w:val="center"/>
        <w:rPr>
          <w:rFonts w:ascii="Arial" w:hAnsi="Arial" w:cs="Arial"/>
          <w:b/>
          <w:bCs/>
          <w:color w:val="FF6FE2"/>
          <w:sz w:val="48"/>
          <w:szCs w:val="48"/>
        </w:rPr>
      </w:pPr>
    </w:p>
    <w:p w14:paraId="0CF8B47C" w14:textId="77777777" w:rsidR="00E547C7" w:rsidRDefault="00E547C7" w:rsidP="00E547C7">
      <w:pPr>
        <w:widowControl w:val="0"/>
        <w:autoSpaceDE w:val="0"/>
        <w:autoSpaceDN w:val="0"/>
        <w:adjustRightInd w:val="0"/>
        <w:jc w:val="center"/>
        <w:rPr>
          <w:rFonts w:ascii="Arial" w:hAnsi="Arial" w:cs="Arial"/>
          <w:b/>
          <w:bCs/>
          <w:color w:val="FF6FE2"/>
          <w:sz w:val="48"/>
          <w:szCs w:val="48"/>
        </w:rPr>
      </w:pPr>
    </w:p>
    <w:p w14:paraId="2239E3B7" w14:textId="77777777" w:rsidR="000825F1" w:rsidRDefault="000825F1" w:rsidP="000825F1">
      <w:pPr>
        <w:widowControl w:val="0"/>
        <w:autoSpaceDE w:val="0"/>
        <w:autoSpaceDN w:val="0"/>
        <w:adjustRightInd w:val="0"/>
        <w:jc w:val="center"/>
        <w:rPr>
          <w:rFonts w:ascii="Arial" w:hAnsi="Arial" w:cs="Arial"/>
          <w:b/>
          <w:bCs/>
          <w:color w:val="FF6FE2"/>
          <w:sz w:val="48"/>
          <w:szCs w:val="48"/>
        </w:rPr>
      </w:pPr>
      <w:bookmarkStart w:id="0" w:name="about"/>
    </w:p>
    <w:p w14:paraId="21E1A9FD" w14:textId="77777777" w:rsidR="000825F1" w:rsidRDefault="000825F1" w:rsidP="000825F1">
      <w:pPr>
        <w:widowControl w:val="0"/>
        <w:autoSpaceDE w:val="0"/>
        <w:autoSpaceDN w:val="0"/>
        <w:adjustRightInd w:val="0"/>
        <w:jc w:val="center"/>
        <w:rPr>
          <w:rFonts w:ascii="Arial" w:hAnsi="Arial" w:cs="Arial"/>
          <w:b/>
          <w:bCs/>
          <w:color w:val="FF6FE2"/>
          <w:sz w:val="48"/>
          <w:szCs w:val="48"/>
        </w:rPr>
      </w:pPr>
    </w:p>
    <w:p w14:paraId="7FCF2899" w14:textId="77777777" w:rsidR="00705542" w:rsidRDefault="00705542" w:rsidP="000825F1">
      <w:pPr>
        <w:widowControl w:val="0"/>
        <w:autoSpaceDE w:val="0"/>
        <w:autoSpaceDN w:val="0"/>
        <w:adjustRightInd w:val="0"/>
        <w:jc w:val="center"/>
        <w:rPr>
          <w:rFonts w:ascii="Arial" w:hAnsi="Arial" w:cs="Arial"/>
          <w:b/>
          <w:bCs/>
          <w:color w:val="FF6FE2"/>
          <w:sz w:val="48"/>
          <w:szCs w:val="48"/>
        </w:rPr>
      </w:pPr>
    </w:p>
    <w:p w14:paraId="4E2A4634" w14:textId="77777777" w:rsidR="00263A55" w:rsidRDefault="00263A55" w:rsidP="002F51D8">
      <w:pPr>
        <w:widowControl w:val="0"/>
        <w:autoSpaceDE w:val="0"/>
        <w:autoSpaceDN w:val="0"/>
        <w:adjustRightInd w:val="0"/>
        <w:jc w:val="center"/>
        <w:rPr>
          <w:rFonts w:ascii="Arial" w:hAnsi="Arial" w:cs="Arial"/>
          <w:b/>
          <w:bCs/>
          <w:color w:val="FF6FE2"/>
          <w:sz w:val="48"/>
          <w:szCs w:val="48"/>
        </w:rPr>
      </w:pPr>
    </w:p>
    <w:p w14:paraId="255CE683" w14:textId="77777777" w:rsidR="0027328C" w:rsidRDefault="0027328C" w:rsidP="002F51D8">
      <w:pPr>
        <w:widowControl w:val="0"/>
        <w:autoSpaceDE w:val="0"/>
        <w:autoSpaceDN w:val="0"/>
        <w:adjustRightInd w:val="0"/>
        <w:jc w:val="center"/>
        <w:rPr>
          <w:rFonts w:ascii="Arial" w:hAnsi="Arial" w:cs="Arial"/>
          <w:b/>
          <w:bCs/>
          <w:color w:val="FF6FE2"/>
          <w:sz w:val="48"/>
          <w:szCs w:val="48"/>
        </w:rPr>
      </w:pPr>
    </w:p>
    <w:p w14:paraId="4B698F79" w14:textId="77777777" w:rsidR="0027328C" w:rsidRDefault="0027328C" w:rsidP="002F51D8">
      <w:pPr>
        <w:widowControl w:val="0"/>
        <w:autoSpaceDE w:val="0"/>
        <w:autoSpaceDN w:val="0"/>
        <w:adjustRightInd w:val="0"/>
        <w:jc w:val="center"/>
        <w:rPr>
          <w:rFonts w:ascii="Arial" w:hAnsi="Arial" w:cs="Arial"/>
          <w:b/>
          <w:bCs/>
          <w:color w:val="FF6FE2"/>
          <w:sz w:val="48"/>
          <w:szCs w:val="48"/>
        </w:rPr>
      </w:pPr>
    </w:p>
    <w:p w14:paraId="7018EC12" w14:textId="77777777" w:rsidR="007323A5" w:rsidRDefault="007323A5" w:rsidP="002F51D8">
      <w:pPr>
        <w:widowControl w:val="0"/>
        <w:autoSpaceDE w:val="0"/>
        <w:autoSpaceDN w:val="0"/>
        <w:adjustRightInd w:val="0"/>
        <w:jc w:val="center"/>
        <w:rPr>
          <w:rFonts w:ascii="Arial" w:hAnsi="Arial" w:cs="Arial"/>
          <w:b/>
          <w:bCs/>
          <w:color w:val="FF6FE2"/>
          <w:sz w:val="48"/>
          <w:szCs w:val="48"/>
        </w:rPr>
      </w:pPr>
    </w:p>
    <w:p w14:paraId="2A64AD8F" w14:textId="23B4F49D" w:rsidR="005C645F" w:rsidRPr="00070B2D" w:rsidRDefault="00ED58A9" w:rsidP="002F51D8">
      <w:pPr>
        <w:widowControl w:val="0"/>
        <w:autoSpaceDE w:val="0"/>
        <w:autoSpaceDN w:val="0"/>
        <w:adjustRightInd w:val="0"/>
        <w:jc w:val="center"/>
        <w:rPr>
          <w:rFonts w:ascii="Arial" w:hAnsi="Arial" w:cs="Arial"/>
          <w:b/>
          <w:bCs/>
          <w:color w:val="FF6FE2"/>
          <w:sz w:val="22"/>
          <w:szCs w:val="22"/>
        </w:rPr>
      </w:pPr>
      <w:r>
        <w:rPr>
          <w:rFonts w:ascii="Arial" w:hAnsi="Arial" w:cs="Arial"/>
          <w:b/>
          <w:bCs/>
          <w:color w:val="FF6FE2"/>
          <w:sz w:val="48"/>
          <w:szCs w:val="48"/>
        </w:rPr>
        <w:lastRenderedPageBreak/>
        <w:t>A</w:t>
      </w:r>
      <w:r w:rsidR="005C645F" w:rsidRPr="005C645F">
        <w:rPr>
          <w:rFonts w:ascii="Arial" w:hAnsi="Arial" w:cs="Arial"/>
          <w:b/>
          <w:bCs/>
          <w:color w:val="FF6FE2"/>
          <w:sz w:val="48"/>
          <w:szCs w:val="48"/>
        </w:rPr>
        <w:t>bout</w:t>
      </w:r>
      <w:bookmarkEnd w:id="0"/>
      <w:r w:rsidR="00070B2D">
        <w:rPr>
          <w:rFonts w:ascii="Arial" w:hAnsi="Arial" w:cs="Arial"/>
          <w:b/>
          <w:bCs/>
          <w:color w:val="FF6FE2"/>
          <w:sz w:val="48"/>
          <w:szCs w:val="48"/>
        </w:rPr>
        <w:br/>
      </w:r>
    </w:p>
    <w:p w14:paraId="22C09510" w14:textId="0439E52C" w:rsidR="00C75271" w:rsidRDefault="00C75271" w:rsidP="00C75271">
      <w:pPr>
        <w:widowControl w:val="0"/>
        <w:autoSpaceDE w:val="0"/>
        <w:autoSpaceDN w:val="0"/>
        <w:adjustRightInd w:val="0"/>
        <w:jc w:val="center"/>
        <w:rPr>
          <w:rFonts w:ascii="Arial" w:hAnsi="Arial" w:cs="Arial"/>
          <w:b/>
          <w:bCs/>
          <w:color w:val="FF6FE2"/>
          <w:sz w:val="40"/>
          <w:szCs w:val="40"/>
        </w:rPr>
      </w:pPr>
      <w:r>
        <w:rPr>
          <w:rFonts w:ascii="Arial" w:hAnsi="Arial" w:cs="Arial"/>
          <w:b/>
          <w:bCs/>
          <w:noProof/>
          <w:color w:val="FF6FE2"/>
          <w:sz w:val="40"/>
          <w:szCs w:val="40"/>
        </w:rPr>
        <w:drawing>
          <wp:inline distT="0" distB="0" distL="0" distR="0" wp14:anchorId="3C197CFC" wp14:editId="38DCABA2">
            <wp:extent cx="3427012" cy="1648853"/>
            <wp:effectExtent l="0" t="0" r="2540" b="2540"/>
            <wp:docPr id="6" name="Picture 6" descr="Macintosh HD:Users:Bob:Desktop:titletreatment_good adopt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Bob:Desktop:titletreatment_good adoptee.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427012" cy="1648853"/>
                    </a:xfrm>
                    <a:prstGeom prst="rect">
                      <a:avLst/>
                    </a:prstGeom>
                    <a:noFill/>
                    <a:ln>
                      <a:noFill/>
                    </a:ln>
                  </pic:spPr>
                </pic:pic>
              </a:graphicData>
            </a:graphic>
          </wp:inline>
        </w:drawing>
      </w:r>
    </w:p>
    <w:p w14:paraId="63715037" w14:textId="77777777" w:rsidR="00C75271" w:rsidRDefault="00C75271" w:rsidP="00C75271">
      <w:pPr>
        <w:rPr>
          <w:rFonts w:ascii="Arial" w:hAnsi="Arial" w:cs="Arial"/>
          <w:b/>
          <w:shd w:val="clear" w:color="auto" w:fill="FFFFFF"/>
        </w:rPr>
      </w:pPr>
    </w:p>
    <w:p w14:paraId="0D1F3276" w14:textId="51BE9C62" w:rsidR="00C75271" w:rsidRPr="00D044B5" w:rsidRDefault="00D044B5" w:rsidP="00D044B5">
      <w:pPr>
        <w:widowControl w:val="0"/>
        <w:autoSpaceDE w:val="0"/>
        <w:autoSpaceDN w:val="0"/>
        <w:adjustRightInd w:val="0"/>
        <w:spacing w:after="240"/>
        <w:jc w:val="center"/>
        <w:rPr>
          <w:rFonts w:ascii="Times" w:hAnsi="Times" w:cs="Times"/>
        </w:rPr>
      </w:pPr>
      <w:r>
        <w:rPr>
          <w:rFonts w:ascii="Arial" w:hAnsi="Arial" w:cs="Arial"/>
          <w:b/>
          <w:bCs/>
          <w:i/>
          <w:iCs/>
          <w:sz w:val="38"/>
          <w:szCs w:val="38"/>
        </w:rPr>
        <w:t>Can you imagine not knowing your own identity?</w:t>
      </w:r>
    </w:p>
    <w:p w14:paraId="26EDABA1" w14:textId="1394D22F" w:rsidR="002F51D8" w:rsidRPr="002F51D8" w:rsidRDefault="002F51D8" w:rsidP="00070B2D">
      <w:pPr>
        <w:snapToGrid w:val="0"/>
        <w:rPr>
          <w:rFonts w:ascii="Arial" w:hAnsi="Arial" w:cs="Arial"/>
          <w:b/>
          <w:bCs/>
          <w:color w:val="3A3A3A"/>
        </w:rPr>
      </w:pPr>
      <w:r w:rsidRPr="002F51D8">
        <w:rPr>
          <w:rFonts w:ascii="Arial" w:hAnsi="Arial" w:cs="Arial"/>
          <w:b/>
          <w:bCs/>
          <w:color w:val="3A3A3A"/>
        </w:rPr>
        <w:t>The Good Adoptee</w:t>
      </w:r>
      <w:r w:rsidRPr="002F51D8">
        <w:rPr>
          <w:rFonts w:ascii="Arial" w:hAnsi="Arial" w:cs="Arial"/>
          <w:color w:val="3A3A3A"/>
        </w:rPr>
        <w:t> is the riveting and outrageous true story of</w:t>
      </w:r>
      <w:r>
        <w:rPr>
          <w:rFonts w:ascii="Arial" w:hAnsi="Arial" w:cs="Arial"/>
          <w:b/>
          <w:bCs/>
          <w:color w:val="3A3A3A"/>
        </w:rPr>
        <w:t xml:space="preserve"> </w:t>
      </w:r>
      <w:r w:rsidRPr="002F51D8">
        <w:rPr>
          <w:rFonts w:ascii="Arial" w:hAnsi="Arial" w:cs="Arial"/>
          <w:color w:val="3A3A3A"/>
        </w:rPr>
        <w:t xml:space="preserve">award-winning playwright </w:t>
      </w:r>
      <w:r>
        <w:rPr>
          <w:rFonts w:ascii="Arial" w:hAnsi="Arial" w:cs="Arial"/>
          <w:color w:val="3A3A3A"/>
        </w:rPr>
        <w:br/>
      </w:r>
      <w:r w:rsidRPr="002F51D8">
        <w:rPr>
          <w:rFonts w:ascii="Arial" w:hAnsi="Arial" w:cs="Arial"/>
          <w:color w:val="3A3A3A"/>
        </w:rPr>
        <w:t xml:space="preserve">Suzanne </w:t>
      </w:r>
      <w:proofErr w:type="spellStart"/>
      <w:r w:rsidRPr="002F51D8">
        <w:rPr>
          <w:rFonts w:ascii="Arial" w:hAnsi="Arial" w:cs="Arial"/>
          <w:color w:val="3A3A3A"/>
        </w:rPr>
        <w:t>Bachner’s</w:t>
      </w:r>
      <w:proofErr w:type="spellEnd"/>
      <w:r w:rsidRPr="002F51D8">
        <w:rPr>
          <w:rFonts w:ascii="Arial" w:hAnsi="Arial" w:cs="Arial"/>
          <w:color w:val="3A3A3A"/>
        </w:rPr>
        <w:t xml:space="preserve"> search for her</w:t>
      </w:r>
      <w:r>
        <w:rPr>
          <w:rFonts w:ascii="Arial" w:hAnsi="Arial" w:cs="Arial"/>
          <w:b/>
          <w:bCs/>
          <w:color w:val="3A3A3A"/>
        </w:rPr>
        <w:t xml:space="preserve"> </w:t>
      </w:r>
      <w:r w:rsidRPr="002F51D8">
        <w:rPr>
          <w:rFonts w:ascii="Arial" w:hAnsi="Arial" w:cs="Arial"/>
          <w:color w:val="3A3A3A"/>
        </w:rPr>
        <w:t>first / birth parents in the face of New York State's sealed</w:t>
      </w:r>
    </w:p>
    <w:p w14:paraId="0DE3C6B4" w14:textId="6BD4BF8F" w:rsidR="002F51D8" w:rsidRPr="002F51D8" w:rsidRDefault="002F51D8" w:rsidP="00070B2D">
      <w:pPr>
        <w:snapToGrid w:val="0"/>
        <w:rPr>
          <w:rFonts w:ascii="Arial" w:hAnsi="Arial" w:cs="Arial"/>
          <w:b/>
          <w:bCs/>
          <w:color w:val="3A3A3A"/>
        </w:rPr>
      </w:pPr>
      <w:r w:rsidRPr="002F51D8">
        <w:rPr>
          <w:rFonts w:ascii="Arial" w:hAnsi="Arial" w:cs="Arial"/>
          <w:color w:val="3A3A3A"/>
        </w:rPr>
        <w:t>records. Once she opens Pandora’s Box, can she find a way to</w:t>
      </w:r>
      <w:r>
        <w:rPr>
          <w:rFonts w:ascii="Arial" w:hAnsi="Arial" w:cs="Arial"/>
          <w:b/>
          <w:bCs/>
          <w:color w:val="3A3A3A"/>
        </w:rPr>
        <w:t xml:space="preserve"> </w:t>
      </w:r>
      <w:r w:rsidRPr="002F51D8">
        <w:rPr>
          <w:rFonts w:ascii="Arial" w:hAnsi="Arial" w:cs="Arial"/>
          <w:color w:val="3A3A3A"/>
        </w:rPr>
        <w:t xml:space="preserve">integrate her dual identities and </w:t>
      </w:r>
      <w:r w:rsidR="00070B2D">
        <w:rPr>
          <w:rFonts w:ascii="Arial" w:hAnsi="Arial" w:cs="Arial"/>
          <w:color w:val="3A3A3A"/>
        </w:rPr>
        <w:br/>
      </w:r>
      <w:proofErr w:type="gramStart"/>
      <w:r w:rsidRPr="002F51D8">
        <w:rPr>
          <w:rFonts w:ascii="Arial" w:hAnsi="Arial" w:cs="Arial"/>
          <w:color w:val="3A3A3A"/>
        </w:rPr>
        <w:t>still remain</w:t>
      </w:r>
      <w:proofErr w:type="gramEnd"/>
      <w:r w:rsidRPr="002F51D8">
        <w:rPr>
          <w:rFonts w:ascii="Arial" w:hAnsi="Arial" w:cs="Arial"/>
          <w:color w:val="3A3A3A"/>
        </w:rPr>
        <w:t xml:space="preserve"> “the Good Adoptee”?</w:t>
      </w:r>
    </w:p>
    <w:p w14:paraId="764AACEC" w14:textId="5BBA709A" w:rsidR="002F51D8" w:rsidRPr="002F51D8" w:rsidRDefault="002F51D8" w:rsidP="00070B2D">
      <w:pPr>
        <w:snapToGrid w:val="0"/>
        <w:rPr>
          <w:rFonts w:ascii="Arial" w:hAnsi="Arial" w:cs="Arial"/>
          <w:b/>
          <w:bCs/>
          <w:color w:val="3A3A3A"/>
        </w:rPr>
      </w:pPr>
    </w:p>
    <w:p w14:paraId="6C1A484A" w14:textId="519356C8" w:rsidR="008F6098" w:rsidRPr="008F6098" w:rsidRDefault="002F51D8" w:rsidP="008F6098">
      <w:pPr>
        <w:snapToGrid w:val="0"/>
        <w:rPr>
          <w:rFonts w:ascii="Arial" w:hAnsi="Arial" w:cs="Arial"/>
        </w:rPr>
      </w:pPr>
      <w:r w:rsidRPr="002F51D8">
        <w:rPr>
          <w:rFonts w:ascii="Arial" w:hAnsi="Arial" w:cs="Arial"/>
          <w:b/>
          <w:bCs/>
          <w:color w:val="3A3A3A"/>
        </w:rPr>
        <w:t>The Good Adoptee </w:t>
      </w:r>
      <w:r w:rsidR="008F6098" w:rsidRPr="002F51D8">
        <w:rPr>
          <w:rFonts w:ascii="Arial" w:hAnsi="Arial" w:cs="Arial"/>
          <w:color w:val="3A3A3A"/>
        </w:rPr>
        <w:t>has won</w:t>
      </w:r>
      <w:r w:rsidR="008F6098">
        <w:rPr>
          <w:rFonts w:ascii="Arial" w:hAnsi="Arial" w:cs="Arial"/>
          <w:b/>
          <w:bCs/>
          <w:color w:val="3A3A3A"/>
        </w:rPr>
        <w:t xml:space="preserve"> </w:t>
      </w:r>
      <w:r w:rsidR="008F6098" w:rsidRPr="002F51D8">
        <w:rPr>
          <w:rFonts w:ascii="Arial" w:hAnsi="Arial" w:cs="Arial"/>
          <w:color w:val="3A3A3A"/>
        </w:rPr>
        <w:t>awards for Best Autobiographical Script and Best Actress for original star</w:t>
      </w:r>
      <w:r w:rsidR="008F6098">
        <w:rPr>
          <w:rFonts w:ascii="Arial" w:hAnsi="Arial" w:cs="Arial"/>
          <w:b/>
          <w:bCs/>
          <w:color w:val="3A3A3A"/>
        </w:rPr>
        <w:t xml:space="preserve"> </w:t>
      </w:r>
      <w:r w:rsidR="008F6098" w:rsidRPr="002F51D8">
        <w:rPr>
          <w:rFonts w:ascii="Arial" w:hAnsi="Arial" w:cs="Arial"/>
          <w:color w:val="3A3A3A"/>
        </w:rPr>
        <w:t xml:space="preserve">Anna Bridgforth when it premiered in the United Solo Theatre Festival in New York City. </w:t>
      </w:r>
      <w:r w:rsidR="008F6098">
        <w:rPr>
          <w:rFonts w:ascii="Arial" w:hAnsi="Arial" w:cs="Arial"/>
          <w:color w:val="3A3A3A"/>
        </w:rPr>
        <w:t xml:space="preserve">The show </w:t>
      </w:r>
      <w:r w:rsidRPr="002F51D8">
        <w:rPr>
          <w:rFonts w:ascii="Arial" w:hAnsi="Arial" w:cs="Arial"/>
          <w:color w:val="3A3A3A"/>
        </w:rPr>
        <w:t>has toured to the London International</w:t>
      </w:r>
      <w:r>
        <w:rPr>
          <w:rFonts w:ascii="Arial" w:hAnsi="Arial" w:cs="Arial"/>
          <w:b/>
          <w:bCs/>
          <w:color w:val="3A3A3A"/>
        </w:rPr>
        <w:t xml:space="preserve"> </w:t>
      </w:r>
      <w:r w:rsidRPr="002F51D8">
        <w:rPr>
          <w:rFonts w:ascii="Arial" w:hAnsi="Arial" w:cs="Arial"/>
          <w:color w:val="3A3A3A"/>
        </w:rPr>
        <w:t xml:space="preserve">Fringe Festival and all over the U.S., </w:t>
      </w:r>
      <w:r w:rsidR="008F6098" w:rsidRPr="008F6098">
        <w:rPr>
          <w:rFonts w:ascii="Arial" w:hAnsi="Arial" w:cs="Arial"/>
        </w:rPr>
        <w:t xml:space="preserve">including a 7-week 9-city Connecticut tour to support the vital and now successful legislative efforts of Access Connecticut, to the 400-seat SJCC in Seattle and to global audiences in its virtual presentations including the 'r kids Fundraiser at The Shubert. </w:t>
      </w:r>
      <w:r w:rsidR="008F6098" w:rsidRPr="008F6098">
        <w:rPr>
          <w:rFonts w:ascii="Arial" w:hAnsi="Arial" w:cs="Arial"/>
          <w:b/>
          <w:bCs/>
        </w:rPr>
        <w:t>The Good Adoptee</w:t>
      </w:r>
      <w:r w:rsidR="008F6098" w:rsidRPr="008F6098">
        <w:rPr>
          <w:rFonts w:ascii="Arial" w:hAnsi="Arial" w:cs="Arial"/>
        </w:rPr>
        <w:t xml:space="preserve"> recently made its triumphant return to live performance on stage at the CUB Retreat in Tampa, FL followed by a show and All-Star Panel event at The </w:t>
      </w:r>
      <w:proofErr w:type="spellStart"/>
      <w:r w:rsidR="008F6098" w:rsidRPr="008F6098">
        <w:rPr>
          <w:rFonts w:ascii="Arial" w:hAnsi="Arial" w:cs="Arial"/>
        </w:rPr>
        <w:t>Kraine</w:t>
      </w:r>
      <w:proofErr w:type="spellEnd"/>
      <w:r w:rsidR="008F6098" w:rsidRPr="008F6098">
        <w:rPr>
          <w:rFonts w:ascii="Arial" w:hAnsi="Arial" w:cs="Arial"/>
        </w:rPr>
        <w:t xml:space="preserve"> Theater in NYC.</w:t>
      </w:r>
    </w:p>
    <w:p w14:paraId="6D4F8F7E" w14:textId="47541FD7" w:rsidR="00C75271" w:rsidRPr="008F6098" w:rsidRDefault="00C75271" w:rsidP="008F6098">
      <w:pPr>
        <w:snapToGrid w:val="0"/>
        <w:rPr>
          <w:rFonts w:ascii="Arial" w:hAnsi="Arial" w:cs="Arial"/>
          <w:bCs/>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4456816" w14:textId="77777777" w:rsidR="006175F4" w:rsidRDefault="00F10BD0" w:rsidP="00C75271">
      <w:pPr>
        <w:widowControl w:val="0"/>
        <w:autoSpaceDE w:val="0"/>
        <w:autoSpaceDN w:val="0"/>
        <w:adjustRightInd w:val="0"/>
        <w:jc w:val="center"/>
        <w:rPr>
          <w:rFonts w:ascii="Arial" w:hAnsi="Arial" w:cs="Arial"/>
          <w:b/>
          <w:bCs/>
          <w:sz w:val="28"/>
          <w:szCs w:val="28"/>
        </w:rPr>
      </w:pPr>
      <w:r>
        <w:rPr>
          <w:rFonts w:ascii="Arial" w:hAnsi="Arial" w:cs="Arial"/>
          <w:b/>
          <w:bCs/>
          <w:sz w:val="28"/>
          <w:szCs w:val="28"/>
        </w:rPr>
        <w:t xml:space="preserve">The Good Adoptee </w:t>
      </w:r>
      <w:r>
        <w:rPr>
          <w:rFonts w:ascii="Arial" w:hAnsi="Arial" w:cs="Arial"/>
          <w:b/>
          <w:bCs/>
          <w:sz w:val="28"/>
          <w:szCs w:val="28"/>
        </w:rPr>
        <w:br/>
      </w:r>
      <w:r w:rsidR="00B61D1C">
        <w:rPr>
          <w:rFonts w:ascii="Arial" w:hAnsi="Arial" w:cs="Arial"/>
          <w:b/>
          <w:bCs/>
          <w:sz w:val="28"/>
          <w:szCs w:val="28"/>
        </w:rPr>
        <w:t>was</w:t>
      </w:r>
      <w:r w:rsidR="00C75271" w:rsidRPr="00681EA6">
        <w:rPr>
          <w:rFonts w:ascii="Arial" w:hAnsi="Arial" w:cs="Arial"/>
          <w:b/>
          <w:bCs/>
          <w:sz w:val="28"/>
          <w:szCs w:val="28"/>
        </w:rPr>
        <w:t xml:space="preserve"> awarded</w:t>
      </w:r>
    </w:p>
    <w:p w14:paraId="2040D10B" w14:textId="1710F4F3" w:rsidR="00C75271" w:rsidRDefault="00254777" w:rsidP="00C75271">
      <w:pPr>
        <w:widowControl w:val="0"/>
        <w:autoSpaceDE w:val="0"/>
        <w:autoSpaceDN w:val="0"/>
        <w:adjustRightInd w:val="0"/>
        <w:jc w:val="center"/>
        <w:rPr>
          <w:rFonts w:ascii="Arial" w:hAnsi="Arial" w:cs="Arial"/>
          <w:b/>
          <w:bCs/>
          <w:color w:val="FF6FE2"/>
          <w:sz w:val="40"/>
          <w:szCs w:val="40"/>
        </w:rPr>
      </w:pPr>
      <w:r>
        <w:rPr>
          <w:rFonts w:ascii="Arial" w:hAnsi="Arial" w:cs="Arial"/>
          <w:b/>
          <w:bCs/>
          <w:noProof/>
          <w:sz w:val="28"/>
          <w:szCs w:val="28"/>
        </w:rPr>
        <w:drawing>
          <wp:inline distT="0" distB="0" distL="0" distR="0" wp14:anchorId="3276680D" wp14:editId="7992990F">
            <wp:extent cx="1892808" cy="1161288"/>
            <wp:effectExtent l="0" t="0" r="0" b="7620"/>
            <wp:docPr id="18" name="Picture 18" descr="Macintosh HD:Users:Bob:Desktop:My New Mac Life:awards:TGA:new_awards_script.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Macintosh HD:Users:Bob:Desktop:My New Mac Life:awards:TGA:new_awards_script.jpg"/>
                    <pic:cNvPicPr preferRelativeResize="0">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92808" cy="1161288"/>
                    </a:xfrm>
                    <a:prstGeom prst="rect">
                      <a:avLst/>
                    </a:prstGeom>
                    <a:noFill/>
                    <a:ln>
                      <a:noFill/>
                    </a:ln>
                  </pic:spPr>
                </pic:pic>
              </a:graphicData>
            </a:graphic>
          </wp:inline>
        </w:drawing>
      </w:r>
      <w:r>
        <w:rPr>
          <w:rFonts w:ascii="Arial" w:hAnsi="Arial" w:cs="Arial"/>
          <w:b/>
          <w:bCs/>
          <w:sz w:val="28"/>
          <w:szCs w:val="28"/>
        </w:rPr>
        <w:t xml:space="preserve"> </w:t>
      </w:r>
      <w:r w:rsidR="00705542">
        <w:rPr>
          <w:rFonts w:ascii="Arial" w:hAnsi="Arial" w:cs="Arial"/>
          <w:b/>
          <w:bCs/>
          <w:noProof/>
          <w:sz w:val="28"/>
          <w:szCs w:val="28"/>
        </w:rPr>
        <w:drawing>
          <wp:inline distT="0" distB="0" distL="0" distR="0" wp14:anchorId="7650DF9B" wp14:editId="7115B954">
            <wp:extent cx="1892808" cy="1161288"/>
            <wp:effectExtent l="0" t="0" r="0" b="0"/>
            <wp:docPr id="5" name="Picture 5" descr="A picture containing text, black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 blackboard&#10;&#10;Description automatically generated"/>
                    <pic:cNvPicPr/>
                  </pic:nvPicPr>
                  <pic:blipFill>
                    <a:blip r:embed="rId9"/>
                    <a:stretch>
                      <a:fillRect/>
                    </a:stretch>
                  </pic:blipFill>
                  <pic:spPr>
                    <a:xfrm>
                      <a:off x="0" y="0"/>
                      <a:ext cx="1892808" cy="1161288"/>
                    </a:xfrm>
                    <a:prstGeom prst="rect">
                      <a:avLst/>
                    </a:prstGeom>
                  </pic:spPr>
                </pic:pic>
              </a:graphicData>
            </a:graphic>
          </wp:inline>
        </w:drawing>
      </w:r>
      <w:r>
        <w:rPr>
          <w:rFonts w:ascii="Arial" w:hAnsi="Arial" w:cs="Arial"/>
          <w:b/>
          <w:bCs/>
          <w:noProof/>
          <w:sz w:val="28"/>
          <w:szCs w:val="28"/>
        </w:rPr>
        <w:drawing>
          <wp:inline distT="0" distB="0" distL="0" distR="0" wp14:anchorId="1F815B0F" wp14:editId="0A7B4DC6">
            <wp:extent cx="1892808" cy="1161288"/>
            <wp:effectExtent l="0" t="0" r="0" b="7620"/>
            <wp:docPr id="19" name="Picture 19" descr="Macintosh HD:Users:Bob:Desktop:My New Mac Life:awards:TGA:best actres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Macintosh HD:Users:Bob:Desktop:My New Mac Life:awards:TGA:best actress.jpg"/>
                    <pic:cNvPicPr preferRelativeResize="0">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92808" cy="1161288"/>
                    </a:xfrm>
                    <a:prstGeom prst="rect">
                      <a:avLst/>
                    </a:prstGeom>
                    <a:noFill/>
                    <a:ln>
                      <a:noFill/>
                    </a:ln>
                  </pic:spPr>
                </pic:pic>
              </a:graphicData>
            </a:graphic>
          </wp:inline>
        </w:drawing>
      </w:r>
      <w:r w:rsidR="002F3446">
        <w:rPr>
          <w:rFonts w:ascii="Arial" w:hAnsi="Arial" w:cs="Arial"/>
          <w:b/>
          <w:bCs/>
          <w:color w:val="FF6FE2"/>
          <w:sz w:val="40"/>
          <w:szCs w:val="40"/>
        </w:rPr>
        <w:t xml:space="preserve"> </w:t>
      </w:r>
    </w:p>
    <w:p w14:paraId="77E09040" w14:textId="77777777" w:rsidR="00282D6B" w:rsidRDefault="00C75271" w:rsidP="007323A5">
      <w:pPr>
        <w:widowControl w:val="0"/>
        <w:autoSpaceDE w:val="0"/>
        <w:autoSpaceDN w:val="0"/>
        <w:adjustRightInd w:val="0"/>
        <w:jc w:val="center"/>
        <w:rPr>
          <w:rFonts w:ascii="Arial" w:hAnsi="Arial" w:cs="Arial"/>
          <w:b/>
          <w:bCs/>
          <w:color w:val="FF6FE2"/>
          <w:sz w:val="48"/>
          <w:szCs w:val="48"/>
        </w:rPr>
      </w:pPr>
      <w:r w:rsidRPr="00681EA6">
        <w:rPr>
          <w:rFonts w:ascii="Arial" w:hAnsi="Arial" w:cs="Arial"/>
          <w:b/>
          <w:bCs/>
          <w:sz w:val="28"/>
          <w:szCs w:val="28"/>
        </w:rPr>
        <w:t xml:space="preserve">Best Autobiographical Script – Suzanne </w:t>
      </w:r>
      <w:proofErr w:type="spellStart"/>
      <w:r w:rsidRPr="00681EA6">
        <w:rPr>
          <w:rFonts w:ascii="Arial" w:hAnsi="Arial" w:cs="Arial"/>
          <w:b/>
          <w:bCs/>
          <w:sz w:val="28"/>
          <w:szCs w:val="28"/>
        </w:rPr>
        <w:t>Bachner</w:t>
      </w:r>
      <w:proofErr w:type="spellEnd"/>
      <w:r w:rsidRPr="00681EA6">
        <w:rPr>
          <w:rFonts w:ascii="Arial" w:hAnsi="Arial" w:cs="Arial"/>
          <w:b/>
          <w:bCs/>
          <w:sz w:val="28"/>
          <w:szCs w:val="28"/>
        </w:rPr>
        <w:br/>
        <w:t xml:space="preserve">Best Actress – </w:t>
      </w:r>
      <w:r w:rsidR="002F51D8">
        <w:rPr>
          <w:rFonts w:ascii="Arial" w:hAnsi="Arial" w:cs="Arial"/>
          <w:b/>
          <w:bCs/>
          <w:sz w:val="28"/>
          <w:szCs w:val="28"/>
        </w:rPr>
        <w:t>Anna Bridgforth</w:t>
      </w:r>
      <w:r w:rsidRPr="00681EA6">
        <w:rPr>
          <w:rFonts w:ascii="Arial" w:hAnsi="Arial" w:cs="Arial"/>
          <w:b/>
          <w:bCs/>
          <w:sz w:val="28"/>
          <w:szCs w:val="28"/>
        </w:rPr>
        <w:br/>
        <w:t>U</w:t>
      </w:r>
      <w:r w:rsidR="000E480E">
        <w:rPr>
          <w:rFonts w:ascii="Arial" w:hAnsi="Arial" w:cs="Arial"/>
          <w:b/>
          <w:bCs/>
          <w:sz w:val="28"/>
          <w:szCs w:val="28"/>
        </w:rPr>
        <w:t>nited Solo Theatre Festival</w:t>
      </w:r>
      <w:r w:rsidR="00BC6522">
        <w:rPr>
          <w:rFonts w:ascii="Arial" w:hAnsi="Arial" w:cs="Arial"/>
          <w:b/>
          <w:bCs/>
          <w:sz w:val="28"/>
          <w:szCs w:val="28"/>
        </w:rPr>
        <w:br/>
        <w:t>Best Plays – Indie Theater</w:t>
      </w:r>
      <w:r w:rsidR="00233E7E">
        <w:rPr>
          <w:rFonts w:ascii="Arial" w:hAnsi="Arial" w:cs="Arial"/>
          <w:b/>
          <w:bCs/>
          <w:sz w:val="28"/>
          <w:szCs w:val="28"/>
        </w:rPr>
        <w:t xml:space="preserve"> Now</w:t>
      </w:r>
      <w:r w:rsidRPr="00681EA6">
        <w:rPr>
          <w:rFonts w:ascii="Arial" w:hAnsi="Arial" w:cs="Arial"/>
          <w:b/>
          <w:bCs/>
          <w:sz w:val="28"/>
          <w:szCs w:val="28"/>
        </w:rPr>
        <w:br/>
      </w:r>
      <w:bookmarkStart w:id="1" w:name="company"/>
    </w:p>
    <w:p w14:paraId="226A4C6A" w14:textId="77777777" w:rsidR="00282D6B" w:rsidRDefault="00282D6B" w:rsidP="007323A5">
      <w:pPr>
        <w:widowControl w:val="0"/>
        <w:autoSpaceDE w:val="0"/>
        <w:autoSpaceDN w:val="0"/>
        <w:adjustRightInd w:val="0"/>
        <w:jc w:val="center"/>
        <w:rPr>
          <w:rFonts w:ascii="Arial" w:hAnsi="Arial" w:cs="Arial"/>
          <w:b/>
          <w:bCs/>
          <w:color w:val="FF6FE2"/>
          <w:sz w:val="48"/>
          <w:szCs w:val="48"/>
        </w:rPr>
      </w:pPr>
    </w:p>
    <w:p w14:paraId="37FFCF74" w14:textId="7D0ACD13" w:rsidR="00577C69" w:rsidRPr="00263A55" w:rsidRDefault="00DA46DC" w:rsidP="007323A5">
      <w:pPr>
        <w:widowControl w:val="0"/>
        <w:autoSpaceDE w:val="0"/>
        <w:autoSpaceDN w:val="0"/>
        <w:adjustRightInd w:val="0"/>
        <w:jc w:val="center"/>
        <w:rPr>
          <w:rFonts w:ascii="Arial" w:hAnsi="Arial" w:cs="Arial"/>
          <w:b/>
          <w:bCs/>
          <w:color w:val="FF6FE2"/>
          <w:sz w:val="48"/>
          <w:szCs w:val="48"/>
        </w:rPr>
      </w:pPr>
      <w:r>
        <w:rPr>
          <w:rFonts w:ascii="Arial" w:hAnsi="Arial" w:cs="Arial"/>
          <w:b/>
          <w:bCs/>
          <w:color w:val="FF6FE2"/>
          <w:sz w:val="48"/>
          <w:szCs w:val="48"/>
        </w:rPr>
        <w:lastRenderedPageBreak/>
        <w:t>C</w:t>
      </w:r>
      <w:r w:rsidR="005C645F" w:rsidRPr="005C645F">
        <w:rPr>
          <w:rFonts w:ascii="Arial" w:hAnsi="Arial" w:cs="Arial"/>
          <w:b/>
          <w:bCs/>
          <w:color w:val="FF6FE2"/>
          <w:sz w:val="48"/>
          <w:szCs w:val="48"/>
        </w:rPr>
        <w:t>ompany</w:t>
      </w:r>
    </w:p>
    <w:bookmarkEnd w:id="1"/>
    <w:p w14:paraId="14ABA603" w14:textId="1E075C54" w:rsidR="00D41E2C" w:rsidRDefault="00D41E2C" w:rsidP="00B813C4">
      <w:pPr>
        <w:rPr>
          <w:rFonts w:ascii="Arial" w:hAnsi="Arial" w:cs="Arial"/>
          <w:b/>
          <w:bCs/>
          <w:color w:val="000000"/>
          <w:sz w:val="28"/>
          <w:szCs w:val="28"/>
        </w:rPr>
      </w:pPr>
    </w:p>
    <w:p w14:paraId="123AFF29" w14:textId="4027D704" w:rsidR="00E0430D" w:rsidRPr="00E0430D" w:rsidRDefault="003210DA" w:rsidP="00E0430D">
      <w:pPr>
        <w:rPr>
          <w:rFonts w:ascii="Arial" w:hAnsi="Arial" w:cs="Arial"/>
        </w:rPr>
      </w:pPr>
      <w:r w:rsidRPr="00152892">
        <w:rPr>
          <w:rFonts w:ascii="Arial" w:hAnsi="Arial" w:cs="Arial"/>
          <w:b/>
          <w:noProof/>
          <w:color w:val="262626"/>
          <w:sz w:val="28"/>
          <w:szCs w:val="28"/>
        </w:rPr>
        <w:drawing>
          <wp:anchor distT="0" distB="0" distL="114300" distR="114300" simplePos="0" relativeHeight="251658752" behindDoc="0" locked="0" layoutInCell="1" allowOverlap="1" wp14:anchorId="6834E87D" wp14:editId="78E6773C">
            <wp:simplePos x="0" y="0"/>
            <wp:positionH relativeFrom="margin">
              <wp:posOffset>0</wp:posOffset>
            </wp:positionH>
            <wp:positionV relativeFrom="margin">
              <wp:posOffset>637584</wp:posOffset>
            </wp:positionV>
            <wp:extent cx="2040890" cy="2573020"/>
            <wp:effectExtent l="0" t="0" r="3810" b="5080"/>
            <wp:wrapSquare wrapText="bothSides"/>
            <wp:docPr id="12" name="Picture 12" descr="A picture containing person,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person, person, indoor&#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2040890" cy="2573020"/>
                    </a:xfrm>
                    <a:prstGeom prst="rect">
                      <a:avLst/>
                    </a:prstGeom>
                  </pic:spPr>
                </pic:pic>
              </a:graphicData>
            </a:graphic>
            <wp14:sizeRelH relativeFrom="margin">
              <wp14:pctWidth>0</wp14:pctWidth>
            </wp14:sizeRelH>
            <wp14:sizeRelV relativeFrom="margin">
              <wp14:pctHeight>0</wp14:pctHeight>
            </wp14:sizeRelV>
          </wp:anchor>
        </w:drawing>
      </w:r>
      <w:r w:rsidR="00B813C4" w:rsidRPr="00152892">
        <w:rPr>
          <w:rFonts w:ascii="Arial" w:hAnsi="Arial" w:cs="Arial"/>
          <w:b/>
          <w:bCs/>
          <w:color w:val="000000"/>
          <w:sz w:val="28"/>
          <w:szCs w:val="28"/>
        </w:rPr>
        <w:t xml:space="preserve">Suzanne </w:t>
      </w:r>
      <w:proofErr w:type="spellStart"/>
      <w:r w:rsidR="00B813C4" w:rsidRPr="00152892">
        <w:rPr>
          <w:rFonts w:ascii="Arial" w:hAnsi="Arial" w:cs="Arial"/>
          <w:b/>
          <w:bCs/>
          <w:color w:val="000000"/>
          <w:sz w:val="28"/>
          <w:szCs w:val="28"/>
        </w:rPr>
        <w:t>Bachner</w:t>
      </w:r>
      <w:proofErr w:type="spellEnd"/>
      <w:r w:rsidR="00B813C4" w:rsidRPr="00152892">
        <w:rPr>
          <w:rFonts w:ascii="Arial" w:hAnsi="Arial" w:cs="Arial"/>
          <w:b/>
          <w:bCs/>
          <w:color w:val="000000"/>
          <w:sz w:val="28"/>
          <w:szCs w:val="28"/>
        </w:rPr>
        <w:t xml:space="preserve"> • </w:t>
      </w:r>
      <w:r w:rsidR="00B813C4" w:rsidRPr="00B813C4">
        <w:rPr>
          <w:rFonts w:ascii="Arial" w:hAnsi="Arial" w:cs="Arial"/>
          <w:b/>
          <w:bCs/>
          <w:i/>
          <w:iCs/>
          <w:color w:val="000000"/>
          <w:sz w:val="28"/>
          <w:szCs w:val="28"/>
        </w:rPr>
        <w:t>Playwright &amp; Director</w:t>
      </w:r>
      <w:r w:rsidR="00B813C4" w:rsidRPr="00152892">
        <w:rPr>
          <w:rFonts w:ascii="Arial" w:hAnsi="Arial" w:cs="Arial"/>
          <w:bCs/>
          <w:color w:val="000000"/>
        </w:rPr>
        <w:t xml:space="preserve"> </w:t>
      </w:r>
      <w:r w:rsidR="00B813C4">
        <w:rPr>
          <w:rFonts w:ascii="Arial" w:hAnsi="Arial" w:cs="Arial"/>
          <w:bCs/>
          <w:color w:val="000000"/>
        </w:rPr>
        <w:br/>
      </w:r>
      <w:r w:rsidR="00E0430D" w:rsidRPr="00E0430D">
        <w:rPr>
          <w:rFonts w:ascii="Arial" w:hAnsi="Arial" w:cs="Arial"/>
          <w:color w:val="000000"/>
        </w:rPr>
        <w:t>is an award-winning playwright and director and an adoptee rights advocate. Her play, </w:t>
      </w:r>
      <w:r w:rsidR="00E0430D" w:rsidRPr="00E0430D">
        <w:rPr>
          <w:rFonts w:ascii="Arial" w:hAnsi="Arial" w:cs="Arial"/>
          <w:i/>
          <w:iCs/>
          <w:color w:val="000000"/>
        </w:rPr>
        <w:t>CIRCLE</w:t>
      </w:r>
      <w:r w:rsidR="00E0430D" w:rsidRPr="00E0430D">
        <w:rPr>
          <w:rFonts w:ascii="Arial" w:hAnsi="Arial" w:cs="Arial"/>
          <w:color w:val="000000"/>
        </w:rPr>
        <w:t>, was called “ingenious” by </w:t>
      </w:r>
      <w:r w:rsidR="00E0430D" w:rsidRPr="00E0430D">
        <w:rPr>
          <w:rFonts w:ascii="Arial" w:hAnsi="Arial" w:cs="Arial"/>
          <w:i/>
          <w:iCs/>
          <w:color w:val="000000"/>
        </w:rPr>
        <w:t>The New York Times, </w:t>
      </w:r>
      <w:r w:rsidR="00E0430D" w:rsidRPr="00E0430D">
        <w:rPr>
          <w:rFonts w:ascii="Arial" w:hAnsi="Arial" w:cs="Arial"/>
          <w:color w:val="000000"/>
        </w:rPr>
        <w:t xml:space="preserve">ran for five months Off Broadway, was produced nationally, followed by a </w:t>
      </w:r>
      <w:proofErr w:type="gramStart"/>
      <w:r w:rsidR="00E0430D" w:rsidRPr="00E0430D">
        <w:rPr>
          <w:rFonts w:ascii="Arial" w:hAnsi="Arial" w:cs="Arial"/>
          <w:color w:val="000000"/>
        </w:rPr>
        <w:t>Sold Out</w:t>
      </w:r>
      <w:proofErr w:type="gramEnd"/>
      <w:r w:rsidR="00E0430D" w:rsidRPr="00E0430D">
        <w:rPr>
          <w:rFonts w:ascii="Arial" w:hAnsi="Arial" w:cs="Arial"/>
          <w:color w:val="000000"/>
        </w:rPr>
        <w:t xml:space="preserve"> International Tour where it was optioned for production in Australia and awarded Most Daring Show of the London Fringe. Playwriting and directing: her NYC cult hit, </w:t>
      </w:r>
      <w:r w:rsidR="00E0430D" w:rsidRPr="00E0430D">
        <w:rPr>
          <w:rFonts w:ascii="Arial" w:hAnsi="Arial" w:cs="Arial"/>
          <w:i/>
          <w:iCs/>
          <w:color w:val="000000"/>
        </w:rPr>
        <w:t>Icons &amp; Outcasts </w:t>
      </w:r>
      <w:r w:rsidR="00E0430D" w:rsidRPr="00E0430D">
        <w:rPr>
          <w:rFonts w:ascii="Arial" w:hAnsi="Arial" w:cs="Arial"/>
          <w:color w:val="000000"/>
        </w:rPr>
        <w:t>which transferred to The Duplex for </w:t>
      </w:r>
      <w:r w:rsidR="00A1217B">
        <w:rPr>
          <w:rFonts w:ascii="Arial" w:hAnsi="Arial" w:cs="Arial"/>
          <w:color w:val="000000"/>
        </w:rPr>
        <w:t xml:space="preserve">a </w:t>
      </w:r>
      <w:r w:rsidR="00E0430D" w:rsidRPr="00E0430D">
        <w:rPr>
          <w:rFonts w:ascii="Arial" w:hAnsi="Arial" w:cs="Arial"/>
          <w:color w:val="000000"/>
        </w:rPr>
        <w:t>six-month run; a</w:t>
      </w:r>
      <w:r w:rsidR="00A1217B">
        <w:rPr>
          <w:rFonts w:ascii="Arial" w:hAnsi="Arial" w:cs="Arial"/>
          <w:color w:val="000000"/>
        </w:rPr>
        <w:t xml:space="preserve"> </w:t>
      </w:r>
      <w:r w:rsidR="00A1217B" w:rsidRPr="00E0430D">
        <w:rPr>
          <w:rFonts w:ascii="Arial" w:hAnsi="Arial" w:cs="Arial"/>
          <w:color w:val="000000"/>
        </w:rPr>
        <w:t>five-month</w:t>
      </w:r>
      <w:r w:rsidR="00E0430D" w:rsidRPr="00E0430D">
        <w:rPr>
          <w:rFonts w:ascii="Arial" w:hAnsi="Arial" w:cs="Arial"/>
          <w:color w:val="000000"/>
        </w:rPr>
        <w:t xml:space="preserve"> NYC run and international tour of her choose-your-own-adventure comedy, </w:t>
      </w:r>
      <w:r w:rsidR="00E0430D" w:rsidRPr="00E0430D">
        <w:rPr>
          <w:rFonts w:ascii="Arial" w:hAnsi="Arial" w:cs="Arial"/>
          <w:i/>
          <w:iCs/>
          <w:color w:val="000000"/>
        </w:rPr>
        <w:t>BITE</w:t>
      </w:r>
      <w:r w:rsidR="00E0430D" w:rsidRPr="00E0430D">
        <w:rPr>
          <w:rFonts w:ascii="Arial" w:hAnsi="Arial" w:cs="Arial"/>
          <w:color w:val="000000"/>
        </w:rPr>
        <w:t>; her 14-actor San Diego commission, the marriage equality epic, </w:t>
      </w:r>
      <w:r w:rsidR="00E0430D" w:rsidRPr="00E0430D">
        <w:rPr>
          <w:rFonts w:ascii="Arial" w:hAnsi="Arial" w:cs="Arial"/>
          <w:i/>
          <w:iCs/>
          <w:color w:val="000000"/>
        </w:rPr>
        <w:t>Brilliant Mistak</w:t>
      </w:r>
      <w:r w:rsidR="00A1217B">
        <w:rPr>
          <w:rFonts w:ascii="Arial" w:hAnsi="Arial" w:cs="Arial"/>
          <w:i/>
          <w:iCs/>
          <w:color w:val="000000"/>
        </w:rPr>
        <w:t>e,</w:t>
      </w:r>
      <w:r w:rsidR="00E0430D" w:rsidRPr="00E0430D">
        <w:rPr>
          <w:rFonts w:ascii="Arial" w:hAnsi="Arial" w:cs="Arial"/>
          <w:i/>
          <w:iCs/>
          <w:color w:val="000000"/>
        </w:rPr>
        <w:t> </w:t>
      </w:r>
      <w:r w:rsidR="00E0430D" w:rsidRPr="00E0430D">
        <w:rPr>
          <w:rFonts w:ascii="Arial" w:hAnsi="Arial" w:cs="Arial"/>
          <w:color w:val="000000"/>
        </w:rPr>
        <w:t>and her celebrated kaleidoscopic memoir play, </w:t>
      </w:r>
      <w:r w:rsidR="00E0430D" w:rsidRPr="00E0430D">
        <w:rPr>
          <w:rFonts w:ascii="Arial" w:hAnsi="Arial" w:cs="Arial"/>
          <w:i/>
          <w:iCs/>
          <w:color w:val="000000"/>
        </w:rPr>
        <w:t>We Call Her Benny</w:t>
      </w:r>
      <w:r w:rsidR="00E0430D" w:rsidRPr="00E0430D">
        <w:rPr>
          <w:rFonts w:ascii="Arial" w:hAnsi="Arial" w:cs="Arial"/>
          <w:color w:val="000000"/>
        </w:rPr>
        <w:t>, which Broadway World called “the future of theatre”. Solo show directing: Bob Brader’s trio of internationally acclaimed, multi-award-winning solo shows and Gloria Rosen’s award-winning </w:t>
      </w:r>
      <w:r w:rsidR="00E0430D" w:rsidRPr="00E0430D">
        <w:rPr>
          <w:rFonts w:ascii="Arial" w:hAnsi="Arial" w:cs="Arial"/>
          <w:i/>
          <w:iCs/>
          <w:color w:val="000000"/>
        </w:rPr>
        <w:t>Listen…Can You Hear Me Now?</w:t>
      </w:r>
      <w:r w:rsidR="00E0430D" w:rsidRPr="00E0430D">
        <w:rPr>
          <w:rFonts w:ascii="Arial" w:hAnsi="Arial" w:cs="Arial"/>
          <w:color w:val="000000"/>
        </w:rPr>
        <w:t> Suzanne’s own true story,</w:t>
      </w:r>
      <w:r w:rsidR="00E0430D" w:rsidRPr="00E0430D">
        <w:rPr>
          <w:rFonts w:ascii="Arial" w:hAnsi="Arial" w:cs="Arial"/>
          <w:i/>
          <w:iCs/>
          <w:color w:val="000000"/>
        </w:rPr>
        <w:t> The Good Adoptee</w:t>
      </w:r>
      <w:r w:rsidR="00E0430D" w:rsidRPr="00E0430D">
        <w:rPr>
          <w:rFonts w:ascii="Arial" w:hAnsi="Arial" w:cs="Arial"/>
          <w:color w:val="000000"/>
        </w:rPr>
        <w:t>, won the Best Autobiographical Script award at United Solo, has toured to the London International Fringe Festival and across the US including the 400-seat SJCC in Seattle, has been part of law and life-changing adoptee rights advocacy and enjoyed global audiences in its virtual presentations. Most recently, Suzanne’s new play, </w:t>
      </w:r>
      <w:r w:rsidR="00E0430D" w:rsidRPr="00E0430D">
        <w:rPr>
          <w:rFonts w:ascii="Arial" w:hAnsi="Arial" w:cs="Arial"/>
          <w:i/>
          <w:iCs/>
          <w:color w:val="000000"/>
        </w:rPr>
        <w:t>Conversations with My Divorce Attorney</w:t>
      </w:r>
      <w:r w:rsidR="00E0430D" w:rsidRPr="00E0430D">
        <w:rPr>
          <w:rFonts w:ascii="Arial" w:hAnsi="Arial" w:cs="Arial"/>
          <w:color w:val="000000"/>
        </w:rPr>
        <w:t xml:space="preserve"> was presented as a unique virtual reading that ran on Broadway </w:t>
      </w:r>
      <w:proofErr w:type="gramStart"/>
      <w:r w:rsidR="00E0430D" w:rsidRPr="00E0430D">
        <w:rPr>
          <w:rFonts w:ascii="Arial" w:hAnsi="Arial" w:cs="Arial"/>
          <w:color w:val="000000"/>
        </w:rPr>
        <w:t>On</w:t>
      </w:r>
      <w:proofErr w:type="gramEnd"/>
      <w:r w:rsidR="00E0430D" w:rsidRPr="00E0430D">
        <w:rPr>
          <w:rFonts w:ascii="Arial" w:hAnsi="Arial" w:cs="Arial"/>
          <w:color w:val="000000"/>
        </w:rPr>
        <w:t xml:space="preserve"> Demand. Her plays have been seen at PS NBC@HERE, the National Arts Club, the Michael Weller Theatre, the Samuel French Short Play Festival, Pulse Ensemble Theatre, Zeitgeist Stage Company, Mercury Players </w:t>
      </w:r>
      <w:proofErr w:type="gramStart"/>
      <w:r w:rsidR="00E0430D" w:rsidRPr="00E0430D">
        <w:rPr>
          <w:rFonts w:ascii="Arial" w:hAnsi="Arial" w:cs="Arial"/>
          <w:color w:val="000000"/>
        </w:rPr>
        <w:t>Theatre</w:t>
      </w:r>
      <w:proofErr w:type="gramEnd"/>
      <w:r w:rsidR="00E0430D" w:rsidRPr="00E0430D">
        <w:rPr>
          <w:rFonts w:ascii="Arial" w:hAnsi="Arial" w:cs="Arial"/>
          <w:color w:val="000000"/>
        </w:rPr>
        <w:t xml:space="preserve"> and 20th Century Fox at the Coronet Theater in LA, among others. Other plays include </w:t>
      </w:r>
      <w:r w:rsidR="00E0430D" w:rsidRPr="00E0430D">
        <w:rPr>
          <w:rFonts w:ascii="Arial" w:hAnsi="Arial" w:cs="Arial"/>
          <w:i/>
          <w:iCs/>
          <w:color w:val="000000"/>
        </w:rPr>
        <w:t>Screwdrivers &amp; Sunday Brunch, Alexandra Triptych, Don’t Let Destiny Push You Around, Jump Start, Alice Through the Looking Glass, Temptation, Sex Ed, Flirting with Reality, How Soon Is Now?</w:t>
      </w:r>
      <w:r w:rsidR="00E0430D" w:rsidRPr="00E0430D">
        <w:rPr>
          <w:rFonts w:ascii="Arial" w:hAnsi="Arial" w:cs="Arial"/>
          <w:color w:val="000000"/>
        </w:rPr>
        <w:t> and </w:t>
      </w:r>
      <w:r w:rsidR="00E0430D" w:rsidRPr="00E0430D">
        <w:rPr>
          <w:rFonts w:ascii="Arial" w:hAnsi="Arial" w:cs="Arial"/>
          <w:i/>
          <w:iCs/>
          <w:color w:val="000000"/>
        </w:rPr>
        <w:t>Twin Studies.</w:t>
      </w:r>
      <w:r w:rsidR="00E0430D" w:rsidRPr="00E0430D">
        <w:rPr>
          <w:rFonts w:ascii="Arial" w:hAnsi="Arial" w:cs="Arial"/>
          <w:color w:val="000000"/>
        </w:rPr>
        <w:t xml:space="preserve"> Suzanne studied playwriting with Romulus </w:t>
      </w:r>
      <w:proofErr w:type="spellStart"/>
      <w:r w:rsidR="00E0430D" w:rsidRPr="00E0430D">
        <w:rPr>
          <w:rFonts w:ascii="Arial" w:hAnsi="Arial" w:cs="Arial"/>
          <w:color w:val="000000"/>
        </w:rPr>
        <w:t>Linney</w:t>
      </w:r>
      <w:proofErr w:type="spellEnd"/>
      <w:r w:rsidR="00E0430D" w:rsidRPr="00E0430D">
        <w:rPr>
          <w:rFonts w:ascii="Arial" w:hAnsi="Arial" w:cs="Arial"/>
          <w:color w:val="000000"/>
        </w:rPr>
        <w:t xml:space="preserve"> and Adrienne Kennedy and holds an MFA from the Actors Studio Drama School at the New School University. She is a four-time OOBR Award winner, Playwright-in-Residence Emeritus at The Actors Institute, Resident Artist Emeritus at Pulse</w:t>
      </w:r>
      <w:r w:rsidR="00A1217B">
        <w:rPr>
          <w:rFonts w:ascii="Arial" w:hAnsi="Arial" w:cs="Arial"/>
          <w:color w:val="000000"/>
        </w:rPr>
        <w:t xml:space="preserve"> </w:t>
      </w:r>
      <w:r w:rsidR="00E0430D" w:rsidRPr="00E0430D">
        <w:rPr>
          <w:rFonts w:ascii="Arial" w:hAnsi="Arial" w:cs="Arial"/>
          <w:color w:val="000000"/>
        </w:rPr>
        <w:t>Theatre and FRIGID New York, and a member of the United Solo Academy and the Dramatists Guild.</w:t>
      </w:r>
    </w:p>
    <w:p w14:paraId="0666566A" w14:textId="7C5B9465" w:rsidR="002E7183" w:rsidRDefault="00B813C4" w:rsidP="002E7183">
      <w:pPr>
        <w:rPr>
          <w:rFonts w:ascii="Arial" w:hAnsi="Arial" w:cs="Arial"/>
          <w:b/>
          <w:bCs/>
          <w:color w:val="3366FF"/>
        </w:rPr>
      </w:pPr>
      <w:r w:rsidRPr="00ED0C41">
        <w:rPr>
          <w:rFonts w:ascii="Arial" w:hAnsi="Arial" w:cs="Arial"/>
          <w:b/>
          <w:bCs/>
          <w:color w:val="0094FF"/>
        </w:rPr>
        <w:t xml:space="preserve">jmtctheatre.com • </w:t>
      </w:r>
      <w:r w:rsidRPr="00667FDB">
        <w:rPr>
          <w:rFonts w:ascii="Arial" w:hAnsi="Arial" w:cs="Arial"/>
          <w:b/>
          <w:bCs/>
          <w:color w:val="0094FF"/>
        </w:rPr>
        <w:t>circletheplay.com</w:t>
      </w:r>
      <w:r w:rsidRPr="00ED0C41">
        <w:rPr>
          <w:rFonts w:ascii="Arial" w:hAnsi="Arial" w:cs="Arial"/>
          <w:b/>
          <w:bCs/>
          <w:color w:val="0094FF"/>
        </w:rPr>
        <w:t xml:space="preserve"> </w:t>
      </w:r>
      <w:r w:rsidR="00E0430D">
        <w:rPr>
          <w:rFonts w:ascii="Arial" w:hAnsi="Arial" w:cs="Arial"/>
          <w:b/>
          <w:bCs/>
          <w:color w:val="0094FF"/>
        </w:rPr>
        <w:t>• conversationswithmydivorceattorney.com</w:t>
      </w:r>
    </w:p>
    <w:p w14:paraId="6F5F49AB" w14:textId="77777777" w:rsidR="002E7183" w:rsidRDefault="002E7183" w:rsidP="002E7183">
      <w:pPr>
        <w:rPr>
          <w:rFonts w:ascii="Arial" w:hAnsi="Arial" w:cs="Arial"/>
          <w:b/>
          <w:bCs/>
          <w:color w:val="3366FF"/>
        </w:rPr>
      </w:pPr>
    </w:p>
    <w:p w14:paraId="5647740D" w14:textId="77777777" w:rsidR="00E0430D" w:rsidRDefault="00E0430D" w:rsidP="002E7183">
      <w:pPr>
        <w:rPr>
          <w:rFonts w:ascii="Arial" w:hAnsi="Arial" w:cs="Arial"/>
          <w:b/>
          <w:bCs/>
          <w:color w:val="000000"/>
          <w:sz w:val="30"/>
          <w:szCs w:val="30"/>
        </w:rPr>
      </w:pPr>
    </w:p>
    <w:p w14:paraId="2DFB7C4E" w14:textId="77777777" w:rsidR="00E0430D" w:rsidRDefault="00E0430D" w:rsidP="002E7183">
      <w:pPr>
        <w:rPr>
          <w:rFonts w:ascii="Arial" w:hAnsi="Arial" w:cs="Arial"/>
          <w:b/>
          <w:bCs/>
          <w:color w:val="000000"/>
          <w:sz w:val="30"/>
          <w:szCs w:val="30"/>
        </w:rPr>
      </w:pPr>
    </w:p>
    <w:p w14:paraId="5FDED500" w14:textId="77777777" w:rsidR="00E0430D" w:rsidRDefault="00E0430D" w:rsidP="002E7183">
      <w:pPr>
        <w:rPr>
          <w:rFonts w:ascii="Arial" w:hAnsi="Arial" w:cs="Arial"/>
          <w:b/>
          <w:bCs/>
          <w:color w:val="000000"/>
          <w:sz w:val="30"/>
          <w:szCs w:val="30"/>
        </w:rPr>
      </w:pPr>
    </w:p>
    <w:p w14:paraId="0FCD6788" w14:textId="77777777" w:rsidR="00E0430D" w:rsidRDefault="00E0430D" w:rsidP="002E7183">
      <w:pPr>
        <w:rPr>
          <w:rFonts w:ascii="Arial" w:hAnsi="Arial" w:cs="Arial"/>
          <w:b/>
          <w:bCs/>
          <w:color w:val="000000"/>
          <w:sz w:val="30"/>
          <w:szCs w:val="30"/>
        </w:rPr>
      </w:pPr>
    </w:p>
    <w:p w14:paraId="48E002B8" w14:textId="77777777" w:rsidR="00E0430D" w:rsidRDefault="00E0430D" w:rsidP="002E7183">
      <w:pPr>
        <w:rPr>
          <w:rFonts w:ascii="Arial" w:hAnsi="Arial" w:cs="Arial"/>
          <w:b/>
          <w:bCs/>
          <w:color w:val="000000"/>
          <w:sz w:val="30"/>
          <w:szCs w:val="30"/>
        </w:rPr>
      </w:pPr>
    </w:p>
    <w:p w14:paraId="1202E4B0" w14:textId="77777777" w:rsidR="00E0430D" w:rsidRDefault="00E0430D" w:rsidP="002E7183">
      <w:pPr>
        <w:rPr>
          <w:rFonts w:ascii="Arial" w:hAnsi="Arial" w:cs="Arial"/>
          <w:b/>
          <w:bCs/>
          <w:color w:val="000000"/>
          <w:sz w:val="30"/>
          <w:szCs w:val="30"/>
        </w:rPr>
      </w:pPr>
    </w:p>
    <w:p w14:paraId="27328543" w14:textId="77777777" w:rsidR="00E0430D" w:rsidRDefault="00E0430D" w:rsidP="002E7183">
      <w:pPr>
        <w:rPr>
          <w:rFonts w:ascii="Arial" w:hAnsi="Arial" w:cs="Arial"/>
          <w:b/>
          <w:bCs/>
          <w:color w:val="000000"/>
          <w:sz w:val="30"/>
          <w:szCs w:val="30"/>
        </w:rPr>
      </w:pPr>
    </w:p>
    <w:p w14:paraId="208ED725" w14:textId="77777777" w:rsidR="00E0430D" w:rsidRDefault="00E0430D" w:rsidP="002E7183">
      <w:pPr>
        <w:rPr>
          <w:rFonts w:ascii="Arial" w:hAnsi="Arial" w:cs="Arial"/>
          <w:b/>
          <w:bCs/>
          <w:color w:val="000000"/>
          <w:sz w:val="30"/>
          <w:szCs w:val="30"/>
        </w:rPr>
      </w:pPr>
    </w:p>
    <w:p w14:paraId="1398C18A" w14:textId="77777777" w:rsidR="00E0430D" w:rsidRDefault="00E0430D" w:rsidP="002E7183">
      <w:pPr>
        <w:rPr>
          <w:rFonts w:ascii="Arial" w:hAnsi="Arial" w:cs="Arial"/>
          <w:b/>
          <w:bCs/>
          <w:color w:val="000000"/>
          <w:sz w:val="30"/>
          <w:szCs w:val="30"/>
        </w:rPr>
      </w:pPr>
    </w:p>
    <w:p w14:paraId="12731FB8" w14:textId="77777777" w:rsidR="00E0430D" w:rsidRDefault="00E0430D" w:rsidP="002E7183">
      <w:pPr>
        <w:rPr>
          <w:rFonts w:ascii="Arial" w:hAnsi="Arial" w:cs="Arial"/>
          <w:b/>
          <w:bCs/>
          <w:color w:val="000000"/>
          <w:sz w:val="30"/>
          <w:szCs w:val="30"/>
        </w:rPr>
      </w:pPr>
    </w:p>
    <w:p w14:paraId="0F08B918" w14:textId="77777777" w:rsidR="00E0430D" w:rsidRDefault="00E0430D" w:rsidP="002E7183">
      <w:pPr>
        <w:rPr>
          <w:rFonts w:ascii="Arial" w:hAnsi="Arial" w:cs="Arial"/>
          <w:b/>
          <w:bCs/>
          <w:color w:val="000000"/>
          <w:sz w:val="30"/>
          <w:szCs w:val="30"/>
        </w:rPr>
      </w:pPr>
    </w:p>
    <w:p w14:paraId="5BAC716A" w14:textId="6695FDB1" w:rsidR="00E0430D" w:rsidRDefault="00E0430D" w:rsidP="002E7183">
      <w:pPr>
        <w:rPr>
          <w:rFonts w:ascii="Arial" w:hAnsi="Arial" w:cs="Arial"/>
          <w:b/>
          <w:bCs/>
          <w:color w:val="000000"/>
          <w:sz w:val="30"/>
          <w:szCs w:val="30"/>
        </w:rPr>
      </w:pPr>
    </w:p>
    <w:p w14:paraId="50AC3A80" w14:textId="23325248" w:rsidR="00070B2D" w:rsidRPr="002E7183" w:rsidRDefault="00E0430D" w:rsidP="002E7183">
      <w:pPr>
        <w:rPr>
          <w:rFonts w:ascii="Arial" w:hAnsi="Arial" w:cs="Arial"/>
          <w:b/>
          <w:bCs/>
          <w:color w:val="000000"/>
          <w:sz w:val="30"/>
          <w:szCs w:val="30"/>
        </w:rPr>
      </w:pPr>
      <w:r w:rsidRPr="00903C7A">
        <w:rPr>
          <w:rFonts w:ascii="Arial" w:hAnsi="Arial" w:cs="Arial"/>
          <w:noProof/>
          <w:sz w:val="22"/>
          <w:szCs w:val="22"/>
        </w:rPr>
        <w:drawing>
          <wp:anchor distT="0" distB="0" distL="114300" distR="114300" simplePos="0" relativeHeight="251656704" behindDoc="0" locked="0" layoutInCell="1" allowOverlap="1" wp14:anchorId="67689542" wp14:editId="01F08FEF">
            <wp:simplePos x="0" y="0"/>
            <wp:positionH relativeFrom="margin">
              <wp:posOffset>-34334</wp:posOffset>
            </wp:positionH>
            <wp:positionV relativeFrom="margin">
              <wp:posOffset>272179</wp:posOffset>
            </wp:positionV>
            <wp:extent cx="2158365" cy="3234690"/>
            <wp:effectExtent l="0" t="0" r="635" b="381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noChangeArrowheads="1"/>
                    </pic:cNvPicPr>
                  </pic:nvPicPr>
                  <pic:blipFill>
                    <a:blip r:embed="rId12"/>
                    <a:stretch>
                      <a:fillRect/>
                    </a:stretch>
                  </pic:blipFill>
                  <pic:spPr bwMode="auto">
                    <a:xfrm>
                      <a:off x="0" y="0"/>
                      <a:ext cx="2158365" cy="32346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70B2D">
        <w:rPr>
          <w:rFonts w:ascii="Arial" w:hAnsi="Arial" w:cs="Arial"/>
          <w:b/>
          <w:bCs/>
          <w:color w:val="000000"/>
          <w:sz w:val="30"/>
          <w:szCs w:val="30"/>
        </w:rPr>
        <w:t xml:space="preserve">Kat </w:t>
      </w:r>
      <w:proofErr w:type="spellStart"/>
      <w:r w:rsidR="00070B2D">
        <w:rPr>
          <w:rFonts w:ascii="Arial" w:hAnsi="Arial" w:cs="Arial"/>
          <w:b/>
          <w:bCs/>
          <w:color w:val="000000"/>
          <w:sz w:val="30"/>
          <w:szCs w:val="30"/>
        </w:rPr>
        <w:t>Nardizzi</w:t>
      </w:r>
      <w:proofErr w:type="spellEnd"/>
      <w:r w:rsidR="00070B2D">
        <w:rPr>
          <w:rStyle w:val="apple-converted-space"/>
          <w:rFonts w:ascii="Arial" w:hAnsi="Arial" w:cs="Arial"/>
          <w:b/>
          <w:bCs/>
          <w:color w:val="000000"/>
          <w:spacing w:val="-15"/>
        </w:rPr>
        <w:t> </w:t>
      </w:r>
      <w:r w:rsidR="00070B2D">
        <w:rPr>
          <w:rFonts w:ascii="Arial" w:hAnsi="Arial" w:cs="Arial"/>
          <w:b/>
          <w:bCs/>
          <w:color w:val="2C2B2B"/>
        </w:rPr>
        <w:t>•</w:t>
      </w:r>
      <w:r w:rsidR="00070B2D">
        <w:rPr>
          <w:rStyle w:val="apple-converted-space"/>
          <w:rFonts w:ascii="Arial" w:hAnsi="Arial" w:cs="Arial"/>
          <w:b/>
          <w:bCs/>
          <w:color w:val="2C2B2B"/>
        </w:rPr>
        <w:t> </w:t>
      </w:r>
      <w:r w:rsidR="00070B2D">
        <w:rPr>
          <w:rFonts w:ascii="Arial" w:hAnsi="Arial" w:cs="Arial"/>
          <w:color w:val="000000"/>
          <w:sz w:val="27"/>
          <w:szCs w:val="27"/>
        </w:rPr>
        <w:t>Performer</w:t>
      </w:r>
    </w:p>
    <w:p w14:paraId="5AD8B942" w14:textId="4DCA20DB" w:rsidR="00E0430D" w:rsidRPr="00E0430D" w:rsidRDefault="00E0430D" w:rsidP="00E0430D">
      <w:pPr>
        <w:rPr>
          <w:rFonts w:ascii="Arial" w:hAnsi="Arial" w:cs="Arial"/>
          <w:color w:val="000000"/>
        </w:rPr>
      </w:pPr>
      <w:r w:rsidRPr="00E0430D">
        <w:rPr>
          <w:rFonts w:ascii="Arial" w:hAnsi="Arial" w:cs="Arial"/>
          <w:color w:val="000000"/>
        </w:rPr>
        <w:t>is an actor and singer living in NYC. Born in Los Angeles, she spent most of her childhood growing up in a handful of states across the south. Kat got her first taste of acting at the age of 5 when she was cast as Dot the Cow in </w:t>
      </w:r>
      <w:r w:rsidRPr="00E0430D">
        <w:rPr>
          <w:rFonts w:ascii="Arial" w:hAnsi="Arial" w:cs="Arial"/>
          <w:i/>
          <w:iCs/>
          <w:color w:val="000000"/>
        </w:rPr>
        <w:t>The Little Red Hen </w:t>
      </w:r>
      <w:r w:rsidRPr="00E0430D">
        <w:rPr>
          <w:rFonts w:ascii="Arial" w:hAnsi="Arial" w:cs="Arial"/>
          <w:color w:val="000000"/>
        </w:rPr>
        <w:t>and has loved performing ever since. During and after high school, she performed and interned with the Broadway Dreams Foundation helping organize and run week-long performing arts intensives across the country alongside Broadway professionals such as Gavin Creel, Eden Espinosa, Billy Porter, and Tituss Burgess. She received her BFA in Acting from Elon University and moved to NYC in 2013.</w:t>
      </w:r>
      <w:r w:rsidRPr="00E0430D">
        <w:rPr>
          <w:rStyle w:val="gmail-apple-converted-space"/>
          <w:rFonts w:ascii="Arial" w:hAnsi="Arial" w:cs="Arial"/>
          <w:color w:val="000000"/>
        </w:rPr>
        <w:t>  </w:t>
      </w:r>
      <w:r w:rsidRPr="00E0430D">
        <w:rPr>
          <w:rFonts w:ascii="Arial" w:hAnsi="Arial" w:cs="Arial"/>
          <w:color w:val="000000"/>
        </w:rPr>
        <w:t>Recently, she helped workshop Scott King &amp; Mike Perrie Jr.’s new musical</w:t>
      </w:r>
      <w:r w:rsidRPr="00E0430D">
        <w:rPr>
          <w:rFonts w:ascii="Arial" w:hAnsi="Arial" w:cs="Arial"/>
          <w:i/>
          <w:iCs/>
          <w:color w:val="000000"/>
        </w:rPr>
        <w:t>, Perfectly Imperfect. </w:t>
      </w:r>
      <w:r w:rsidRPr="00E0430D">
        <w:rPr>
          <w:rFonts w:ascii="Arial" w:hAnsi="Arial" w:cs="Arial"/>
          <w:color w:val="000000"/>
        </w:rPr>
        <w:t xml:space="preserve">As an Artistic Associate of JMTC Theatre, Kat played in a trio of lead roles Suzanne </w:t>
      </w:r>
      <w:proofErr w:type="spellStart"/>
      <w:r w:rsidRPr="00E0430D">
        <w:rPr>
          <w:rFonts w:ascii="Arial" w:hAnsi="Arial" w:cs="Arial"/>
          <w:color w:val="000000"/>
        </w:rPr>
        <w:t>Bachner’s</w:t>
      </w:r>
      <w:proofErr w:type="spellEnd"/>
      <w:r w:rsidRPr="00E0430D">
        <w:rPr>
          <w:rFonts w:ascii="Arial" w:hAnsi="Arial" w:cs="Arial"/>
          <w:color w:val="000000"/>
        </w:rPr>
        <w:t xml:space="preserve"> plays: the sexy comedy </w:t>
      </w:r>
      <w:r w:rsidRPr="00E0430D">
        <w:rPr>
          <w:rFonts w:ascii="Arial" w:hAnsi="Arial" w:cs="Arial"/>
          <w:i/>
          <w:iCs/>
          <w:color w:val="000000"/>
        </w:rPr>
        <w:t>CIRCLE</w:t>
      </w:r>
      <w:r w:rsidRPr="00E0430D">
        <w:rPr>
          <w:rFonts w:ascii="Arial" w:hAnsi="Arial" w:cs="Arial"/>
          <w:color w:val="000000"/>
        </w:rPr>
        <w:t> at the APAP Conference, the virtual presentation of </w:t>
      </w:r>
      <w:r w:rsidRPr="00E0430D">
        <w:rPr>
          <w:rFonts w:ascii="Arial" w:hAnsi="Arial" w:cs="Arial"/>
          <w:i/>
          <w:iCs/>
          <w:color w:val="000000"/>
        </w:rPr>
        <w:t>Birthday</w:t>
      </w:r>
      <w:r w:rsidRPr="00E0430D">
        <w:rPr>
          <w:rFonts w:ascii="Arial" w:hAnsi="Arial" w:cs="Arial"/>
          <w:color w:val="000000"/>
        </w:rPr>
        <w:t> for the National Association for Adoptees &amp; Parents and she workshopped and starred in the virtual reading of </w:t>
      </w:r>
      <w:r w:rsidRPr="00E0430D">
        <w:rPr>
          <w:rFonts w:ascii="Arial" w:hAnsi="Arial" w:cs="Arial"/>
          <w:i/>
          <w:iCs/>
          <w:color w:val="000000"/>
        </w:rPr>
        <w:t>Conversations with My Divorce Attorney</w:t>
      </w:r>
      <w:r w:rsidRPr="00E0430D">
        <w:rPr>
          <w:rFonts w:ascii="Arial" w:hAnsi="Arial" w:cs="Arial"/>
          <w:color w:val="000000"/>
        </w:rPr>
        <w:t xml:space="preserve"> which premiered on Broadway </w:t>
      </w:r>
      <w:proofErr w:type="gramStart"/>
      <w:r w:rsidRPr="00E0430D">
        <w:rPr>
          <w:rFonts w:ascii="Arial" w:hAnsi="Arial" w:cs="Arial"/>
          <w:color w:val="000000"/>
        </w:rPr>
        <w:t>On</w:t>
      </w:r>
      <w:proofErr w:type="gramEnd"/>
      <w:r w:rsidRPr="00E0430D">
        <w:rPr>
          <w:rFonts w:ascii="Arial" w:hAnsi="Arial" w:cs="Arial"/>
          <w:color w:val="000000"/>
        </w:rPr>
        <w:t xml:space="preserve"> Demand. Other New York Theater includes </w:t>
      </w:r>
      <w:r w:rsidRPr="00E0430D">
        <w:rPr>
          <w:rFonts w:ascii="Arial" w:hAnsi="Arial" w:cs="Arial"/>
          <w:i/>
          <w:iCs/>
          <w:color w:val="000000"/>
        </w:rPr>
        <w:t xml:space="preserve">The Wedding Party, Attempts </w:t>
      </w:r>
      <w:proofErr w:type="gramStart"/>
      <w:r w:rsidRPr="00E0430D">
        <w:rPr>
          <w:rFonts w:ascii="Arial" w:hAnsi="Arial" w:cs="Arial"/>
          <w:i/>
          <w:iCs/>
          <w:color w:val="000000"/>
        </w:rPr>
        <w:t>On</w:t>
      </w:r>
      <w:proofErr w:type="gramEnd"/>
      <w:r w:rsidRPr="00E0430D">
        <w:rPr>
          <w:rFonts w:ascii="Arial" w:hAnsi="Arial" w:cs="Arial"/>
          <w:i/>
          <w:iCs/>
          <w:color w:val="000000"/>
        </w:rPr>
        <w:t xml:space="preserve"> Her Life, and The Vagina Monologues.</w:t>
      </w:r>
      <w:r w:rsidRPr="00E0430D">
        <w:rPr>
          <w:rFonts w:ascii="Arial" w:hAnsi="Arial" w:cs="Arial"/>
          <w:color w:val="000000"/>
        </w:rPr>
        <w:t> When not in rehearsal or performing, Kat loves to powerlift and make videos about queer dating and makeup on TikTok and Instagram (follow her on both: @katnardizzi).</w:t>
      </w:r>
    </w:p>
    <w:p w14:paraId="79829E16" w14:textId="75908691" w:rsidR="00070B2D" w:rsidRPr="00E0430D" w:rsidRDefault="003B7064" w:rsidP="002E7183">
      <w:pPr>
        <w:pStyle w:val="websites"/>
        <w:spacing w:before="0" w:beforeAutospacing="0" w:after="0" w:afterAutospacing="0" w:line="285" w:lineRule="atLeast"/>
        <w:ind w:right="180"/>
        <w:rPr>
          <w:rFonts w:ascii="Arial" w:hAnsi="Arial" w:cs="Arial"/>
          <w:color w:val="0094FF"/>
        </w:rPr>
      </w:pPr>
      <w:r>
        <w:rPr>
          <w:rFonts w:ascii="Arial" w:hAnsi="Arial" w:cs="Arial"/>
          <w:b/>
          <w:bCs/>
          <w:color w:val="0094FF"/>
        </w:rPr>
        <w:t>k</w:t>
      </w:r>
      <w:r w:rsidR="00070B2D" w:rsidRPr="00E0430D">
        <w:rPr>
          <w:rFonts w:ascii="Arial" w:hAnsi="Arial" w:cs="Arial"/>
          <w:b/>
          <w:bCs/>
          <w:color w:val="0094FF"/>
        </w:rPr>
        <w:t>at</w:t>
      </w:r>
      <w:r>
        <w:rPr>
          <w:rFonts w:ascii="Arial" w:hAnsi="Arial" w:cs="Arial"/>
          <w:b/>
          <w:bCs/>
          <w:color w:val="0094FF"/>
        </w:rPr>
        <w:t>n</w:t>
      </w:r>
      <w:r w:rsidR="00070B2D" w:rsidRPr="00E0430D">
        <w:rPr>
          <w:rFonts w:ascii="Arial" w:hAnsi="Arial" w:cs="Arial"/>
          <w:b/>
          <w:bCs/>
          <w:color w:val="0094FF"/>
        </w:rPr>
        <w:t>ardizzi.com</w:t>
      </w:r>
    </w:p>
    <w:p w14:paraId="3B8EC041" w14:textId="77777777" w:rsidR="0000041B" w:rsidRPr="00243795" w:rsidRDefault="0000041B" w:rsidP="00B821CD">
      <w:pPr>
        <w:rPr>
          <w:rFonts w:ascii="Arial" w:hAnsi="Arial" w:cs="Arial"/>
          <w:b/>
          <w:bCs/>
          <w:sz w:val="20"/>
          <w:szCs w:val="20"/>
        </w:rPr>
      </w:pPr>
    </w:p>
    <w:p w14:paraId="754FC74F" w14:textId="56A9C46B" w:rsidR="00B821CD" w:rsidRPr="00D41E2C" w:rsidRDefault="00D41E2C" w:rsidP="00B821CD">
      <w:pPr>
        <w:rPr>
          <w:rFonts w:ascii="Arial" w:hAnsi="Arial" w:cs="Arial"/>
          <w:b/>
          <w:bCs/>
          <w:sz w:val="28"/>
          <w:szCs w:val="28"/>
        </w:rPr>
      </w:pPr>
      <w:r>
        <w:rPr>
          <w:rFonts w:ascii="Arial" w:hAnsi="Arial" w:cs="Arial"/>
          <w:b/>
          <w:bCs/>
          <w:noProof/>
          <w:sz w:val="28"/>
          <w:szCs w:val="28"/>
        </w:rPr>
        <w:drawing>
          <wp:anchor distT="0" distB="0" distL="114300" distR="114300" simplePos="0" relativeHeight="251661824" behindDoc="0" locked="0" layoutInCell="1" allowOverlap="1" wp14:anchorId="7C1AD15C" wp14:editId="4E3DF8A3">
            <wp:simplePos x="0" y="0"/>
            <wp:positionH relativeFrom="column">
              <wp:posOffset>21383</wp:posOffset>
            </wp:positionH>
            <wp:positionV relativeFrom="paragraph">
              <wp:posOffset>65405</wp:posOffset>
            </wp:positionV>
            <wp:extent cx="2103121" cy="3154680"/>
            <wp:effectExtent l="0" t="0" r="5080" b="0"/>
            <wp:wrapSquare wrapText="bothSides"/>
            <wp:docPr id="26" name="Picture 26"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erson with a beard&#10;&#10;Description automatically generated with medium confidence"/>
                    <pic:cNvPicPr/>
                  </pic:nvPicPr>
                  <pic:blipFill>
                    <a:blip r:embed="rId13"/>
                    <a:stretch>
                      <a:fillRect/>
                    </a:stretch>
                  </pic:blipFill>
                  <pic:spPr>
                    <a:xfrm>
                      <a:off x="0" y="0"/>
                      <a:ext cx="2103121" cy="3154680"/>
                    </a:xfrm>
                    <a:prstGeom prst="rect">
                      <a:avLst/>
                    </a:prstGeom>
                  </pic:spPr>
                </pic:pic>
              </a:graphicData>
            </a:graphic>
            <wp14:sizeRelH relativeFrom="page">
              <wp14:pctWidth>0</wp14:pctWidth>
            </wp14:sizeRelH>
            <wp14:sizeRelV relativeFrom="page">
              <wp14:pctHeight>0</wp14:pctHeight>
            </wp14:sizeRelV>
          </wp:anchor>
        </w:drawing>
      </w:r>
      <w:r w:rsidR="00B821CD" w:rsidRPr="00580F58">
        <w:rPr>
          <w:rFonts w:ascii="Arial" w:hAnsi="Arial" w:cs="Arial"/>
          <w:b/>
          <w:bCs/>
          <w:sz w:val="28"/>
          <w:szCs w:val="28"/>
        </w:rPr>
        <w:t>Bob Brader</w:t>
      </w:r>
      <w:r w:rsidR="0000041B">
        <w:rPr>
          <w:rFonts w:ascii="Arial" w:hAnsi="Arial" w:cs="Arial"/>
          <w:b/>
          <w:bCs/>
          <w:sz w:val="28"/>
          <w:szCs w:val="28"/>
        </w:rPr>
        <w:t xml:space="preserve"> •</w:t>
      </w:r>
      <w:r w:rsidR="00B821CD">
        <w:rPr>
          <w:rFonts w:ascii="Arial" w:hAnsi="Arial" w:cs="Arial"/>
          <w:b/>
          <w:bCs/>
          <w:sz w:val="26"/>
          <w:szCs w:val="26"/>
        </w:rPr>
        <w:t xml:space="preserve"> </w:t>
      </w:r>
      <w:r w:rsidR="00B821CD">
        <w:rPr>
          <w:rFonts w:ascii="Arial" w:hAnsi="Arial" w:cs="Arial"/>
          <w:b/>
          <w:bCs/>
          <w:i/>
          <w:sz w:val="26"/>
          <w:szCs w:val="26"/>
        </w:rPr>
        <w:t>Dramaturg</w:t>
      </w:r>
      <w:r w:rsidR="00B821CD" w:rsidRPr="00580F58">
        <w:rPr>
          <w:rFonts w:ascii="Arial" w:hAnsi="Arial" w:cs="Arial"/>
        </w:rPr>
        <w:t xml:space="preserve"> </w:t>
      </w:r>
    </w:p>
    <w:p w14:paraId="109E05E2" w14:textId="7C6F7D58" w:rsidR="00B821CD" w:rsidRDefault="000825F1" w:rsidP="00B821CD">
      <w:pPr>
        <w:rPr>
          <w:rFonts w:ascii="Arial" w:hAnsi="Arial" w:cs="Arial"/>
          <w:b/>
          <w:color w:val="FF0000"/>
        </w:rPr>
      </w:pPr>
      <w:r w:rsidRPr="00D54A62">
        <w:rPr>
          <w:rFonts w:ascii="Arial" w:hAnsi="Arial" w:cs="Arial"/>
        </w:rPr>
        <w:t xml:space="preserve">is an </w:t>
      </w:r>
      <w:r w:rsidR="00B813C4" w:rsidRPr="00D54A62">
        <w:rPr>
          <w:rFonts w:ascii="Arial" w:hAnsi="Arial" w:cs="Arial"/>
        </w:rPr>
        <w:t>award-winning</w:t>
      </w:r>
      <w:r w:rsidRPr="00D54A62">
        <w:rPr>
          <w:rFonts w:ascii="Arial" w:hAnsi="Arial" w:cs="Arial"/>
        </w:rPr>
        <w:t xml:space="preserve"> writer, actor</w:t>
      </w:r>
      <w:r w:rsidR="00A1217B">
        <w:rPr>
          <w:rFonts w:ascii="Arial" w:hAnsi="Arial" w:cs="Arial"/>
        </w:rPr>
        <w:t xml:space="preserve">, storyteller </w:t>
      </w:r>
      <w:r w:rsidRPr="00D54A62">
        <w:rPr>
          <w:rFonts w:ascii="Arial" w:hAnsi="Arial" w:cs="Arial"/>
        </w:rPr>
        <w:t>and monologist.</w:t>
      </w:r>
      <w:r w:rsidR="00A1217B">
        <w:rPr>
          <w:rFonts w:ascii="Arial" w:hAnsi="Arial" w:cs="Arial"/>
        </w:rPr>
        <w:t xml:space="preserve"> </w:t>
      </w:r>
      <w:r w:rsidRPr="00D54A62">
        <w:rPr>
          <w:rFonts w:ascii="Arial" w:hAnsi="Arial" w:cs="Arial"/>
          <w:i/>
        </w:rPr>
        <w:t xml:space="preserve">Spitting In </w:t>
      </w:r>
      <w:proofErr w:type="gramStart"/>
      <w:r w:rsidRPr="00D54A62">
        <w:rPr>
          <w:rFonts w:ascii="Arial" w:hAnsi="Arial" w:cs="Arial"/>
          <w:i/>
        </w:rPr>
        <w:t>The</w:t>
      </w:r>
      <w:proofErr w:type="gramEnd"/>
      <w:r w:rsidRPr="00D54A62">
        <w:rPr>
          <w:rFonts w:ascii="Arial" w:hAnsi="Arial" w:cs="Arial"/>
          <w:i/>
        </w:rPr>
        <w:t xml:space="preserve"> Face Of The Devil</w:t>
      </w:r>
      <w:r w:rsidRPr="00D54A62">
        <w:rPr>
          <w:rFonts w:ascii="Arial" w:hAnsi="Arial" w:cs="Arial"/>
        </w:rPr>
        <w:t>, Bob’s acclaimed solo show, has toured all over the U.S. and Canada and won 7 Best of Awards including Best Show of the London Fringe and Best Scr</w:t>
      </w:r>
      <w:r w:rsidR="00560554">
        <w:rPr>
          <w:rFonts w:ascii="Arial" w:hAnsi="Arial" w:cs="Arial"/>
        </w:rPr>
        <w:t>ipt and Best Encore at the Unite</w:t>
      </w:r>
      <w:r w:rsidRPr="00D54A62">
        <w:rPr>
          <w:rFonts w:ascii="Arial" w:hAnsi="Arial" w:cs="Arial"/>
        </w:rPr>
        <w:t xml:space="preserve">d Solo Theatre Festival. Bob’s new retelling of the story on the RISK! Podcast was called by RISK! creator and host Kevin Allison: "An absolute stunner. Bob Brader's story ‘Spitting in the Face </w:t>
      </w:r>
      <w:proofErr w:type="gramStart"/>
      <w:r w:rsidRPr="00D54A62">
        <w:rPr>
          <w:rFonts w:ascii="Arial" w:hAnsi="Arial" w:cs="Arial"/>
        </w:rPr>
        <w:t>Of</w:t>
      </w:r>
      <w:proofErr w:type="gramEnd"/>
      <w:r w:rsidRPr="00D54A62">
        <w:rPr>
          <w:rFonts w:ascii="Arial" w:hAnsi="Arial" w:cs="Arial"/>
        </w:rPr>
        <w:t xml:space="preserve"> The Devil’ is one of our best episodes ever." Bob made his international debut at the London Fringe Festival with his second solo show, </w:t>
      </w:r>
      <w:r w:rsidRPr="00D54A62">
        <w:rPr>
          <w:rFonts w:ascii="Arial" w:hAnsi="Arial" w:cs="Arial"/>
          <w:i/>
        </w:rPr>
        <w:t>Preparation Hex</w:t>
      </w:r>
      <w:r w:rsidRPr="00D54A62">
        <w:rPr>
          <w:rFonts w:ascii="Arial" w:hAnsi="Arial" w:cs="Arial"/>
        </w:rPr>
        <w:t xml:space="preserve">, a hemorrhoid tale and love story, which toured Canada and played in NYC at the Directors Company and the United Solo Festival. His new monologue, </w:t>
      </w:r>
      <w:r w:rsidRPr="00D54A62">
        <w:rPr>
          <w:rFonts w:ascii="Arial" w:hAnsi="Arial" w:cs="Arial"/>
          <w:i/>
        </w:rPr>
        <w:t>Smoker</w:t>
      </w:r>
      <w:r w:rsidRPr="00D54A62">
        <w:rPr>
          <w:rFonts w:ascii="Arial" w:hAnsi="Arial" w:cs="Arial"/>
        </w:rPr>
        <w:t xml:space="preserve">, had its world premiere on Theatre Row as part of United Solo, where it won the Best Autobiographical Show Award and went on to a highly acclaimed Canadian tour. Bob’s numerous acting credits include headlining the two-actor NYC run as well as the sold-out international tour of </w:t>
      </w:r>
      <w:r w:rsidRPr="00D54A62">
        <w:rPr>
          <w:rFonts w:ascii="Arial" w:hAnsi="Arial" w:cs="Arial"/>
          <w:i/>
        </w:rPr>
        <w:t>CIRCLE</w:t>
      </w:r>
      <w:r w:rsidRPr="00D54A62">
        <w:rPr>
          <w:rFonts w:ascii="Arial" w:hAnsi="Arial" w:cs="Arial"/>
        </w:rPr>
        <w:t xml:space="preserve"> (Most Daring Show, London Fringe). He was in the original cast of </w:t>
      </w:r>
      <w:r w:rsidRPr="00D54A62">
        <w:rPr>
          <w:rFonts w:ascii="Arial" w:hAnsi="Arial" w:cs="Arial"/>
          <w:i/>
        </w:rPr>
        <w:t>We Call Her Benny</w:t>
      </w:r>
      <w:r w:rsidRPr="00D54A62">
        <w:rPr>
          <w:rFonts w:ascii="Arial" w:hAnsi="Arial" w:cs="Arial"/>
        </w:rPr>
        <w:t xml:space="preserve"> and performed in both the recent tour and original five-month NYC run of </w:t>
      </w:r>
      <w:r w:rsidRPr="00D54A62">
        <w:rPr>
          <w:rFonts w:ascii="Arial" w:hAnsi="Arial" w:cs="Arial"/>
          <w:i/>
        </w:rPr>
        <w:t xml:space="preserve">BITE </w:t>
      </w:r>
      <w:r w:rsidRPr="00D54A62">
        <w:rPr>
          <w:rFonts w:ascii="Arial" w:hAnsi="Arial" w:cs="Arial"/>
        </w:rPr>
        <w:t xml:space="preserve">with JMTC Theatre, for which he is Executive Director. Other New York Theatre credits include Bryan </w:t>
      </w:r>
      <w:proofErr w:type="spellStart"/>
      <w:r w:rsidRPr="00D54A62">
        <w:rPr>
          <w:rFonts w:ascii="Arial" w:hAnsi="Arial" w:cs="Arial"/>
        </w:rPr>
        <w:t>Enk</w:t>
      </w:r>
      <w:proofErr w:type="spellEnd"/>
      <w:r w:rsidRPr="00D54A62">
        <w:rPr>
          <w:rFonts w:ascii="Arial" w:hAnsi="Arial" w:cs="Arial"/>
        </w:rPr>
        <w:t xml:space="preserve"> and Matt Gray’s supernatural theatrical serial, </w:t>
      </w:r>
      <w:r w:rsidRPr="00D54A62">
        <w:rPr>
          <w:rFonts w:ascii="Arial" w:hAnsi="Arial" w:cs="Arial"/>
          <w:i/>
          <w:iCs/>
        </w:rPr>
        <w:t>Penny Dreadful</w:t>
      </w:r>
      <w:r w:rsidRPr="00D54A62">
        <w:rPr>
          <w:rFonts w:ascii="Arial" w:hAnsi="Arial" w:cs="Arial"/>
        </w:rPr>
        <w:t xml:space="preserve">, at the Brick Theater (Teddy Roosevelt) and numerous </w:t>
      </w:r>
      <w:proofErr w:type="spellStart"/>
      <w:r w:rsidRPr="00D54A62">
        <w:rPr>
          <w:rFonts w:ascii="Arial" w:hAnsi="Arial" w:cs="Arial"/>
        </w:rPr>
        <w:t>DMTheatrics</w:t>
      </w:r>
      <w:proofErr w:type="spellEnd"/>
      <w:r w:rsidRPr="00D54A62">
        <w:rPr>
          <w:rFonts w:ascii="Arial" w:hAnsi="Arial" w:cs="Arial"/>
        </w:rPr>
        <w:t xml:space="preserve">’ productions: </w:t>
      </w:r>
      <w:r w:rsidRPr="00D54A62">
        <w:rPr>
          <w:rFonts w:ascii="Arial" w:hAnsi="Arial" w:cs="Arial"/>
          <w:i/>
          <w:iCs/>
        </w:rPr>
        <w:t>Girls School Vampire</w:t>
      </w:r>
      <w:r w:rsidRPr="00D54A62">
        <w:rPr>
          <w:rFonts w:ascii="Arial" w:hAnsi="Arial" w:cs="Arial"/>
        </w:rPr>
        <w:t xml:space="preserve">, </w:t>
      </w:r>
      <w:r w:rsidRPr="00D54A62">
        <w:rPr>
          <w:rFonts w:ascii="Arial" w:hAnsi="Arial" w:cs="Arial"/>
          <w:i/>
          <w:iCs/>
        </w:rPr>
        <w:t>Bitch Macbeth</w:t>
      </w:r>
      <w:r w:rsidRPr="00D54A62">
        <w:rPr>
          <w:rFonts w:ascii="Arial" w:hAnsi="Arial" w:cs="Arial"/>
        </w:rPr>
        <w:t xml:space="preserve">, </w:t>
      </w:r>
      <w:proofErr w:type="gramStart"/>
      <w:r w:rsidRPr="00D54A62">
        <w:rPr>
          <w:rFonts w:ascii="Arial" w:hAnsi="Arial" w:cs="Arial"/>
          <w:i/>
          <w:iCs/>
        </w:rPr>
        <w:t>Who</w:t>
      </w:r>
      <w:proofErr w:type="gramEnd"/>
      <w:r w:rsidRPr="00D54A62">
        <w:rPr>
          <w:rFonts w:ascii="Arial" w:hAnsi="Arial" w:cs="Arial"/>
          <w:i/>
          <w:iCs/>
        </w:rPr>
        <w:t xml:space="preserve"> in the Hell is the Real Live Lorelei Lee?</w:t>
      </w:r>
      <w:r w:rsidRPr="00D54A62">
        <w:rPr>
          <w:rFonts w:ascii="Arial" w:hAnsi="Arial" w:cs="Arial"/>
        </w:rPr>
        <w:t xml:space="preserve"> and </w:t>
      </w:r>
      <w:r w:rsidRPr="00D54A62">
        <w:rPr>
          <w:rFonts w:ascii="Arial" w:hAnsi="Arial" w:cs="Arial"/>
          <w:i/>
          <w:iCs/>
        </w:rPr>
        <w:t>Antony and Cleopatra</w:t>
      </w:r>
      <w:r w:rsidRPr="00D54A62">
        <w:rPr>
          <w:rFonts w:ascii="Arial" w:hAnsi="Arial" w:cs="Arial"/>
        </w:rPr>
        <w:t xml:space="preserve"> (Caesar, OOBR Award). Film credits include </w:t>
      </w:r>
      <w:r w:rsidRPr="00D54A62">
        <w:rPr>
          <w:rFonts w:ascii="Arial" w:hAnsi="Arial" w:cs="Arial"/>
          <w:i/>
        </w:rPr>
        <w:t>Eat Me</w:t>
      </w:r>
      <w:r w:rsidRPr="00D54A62">
        <w:rPr>
          <w:rFonts w:ascii="Arial" w:hAnsi="Arial" w:cs="Arial"/>
        </w:rPr>
        <w:t xml:space="preserve"> and </w:t>
      </w:r>
      <w:proofErr w:type="spellStart"/>
      <w:r w:rsidRPr="00D54A62">
        <w:rPr>
          <w:rFonts w:ascii="Arial" w:hAnsi="Arial" w:cs="Arial"/>
        </w:rPr>
        <w:t>DelanoCelli</w:t>
      </w:r>
      <w:proofErr w:type="spellEnd"/>
      <w:r w:rsidRPr="00D54A62">
        <w:rPr>
          <w:rFonts w:ascii="Arial" w:hAnsi="Arial" w:cs="Arial"/>
        </w:rPr>
        <w:t xml:space="preserve"> Productions’ </w:t>
      </w:r>
      <w:r w:rsidR="00B813C4" w:rsidRPr="00D54A62">
        <w:rPr>
          <w:rFonts w:ascii="Arial" w:hAnsi="Arial" w:cs="Arial"/>
        </w:rPr>
        <w:t>award-winning</w:t>
      </w:r>
      <w:r w:rsidRPr="00D54A62">
        <w:rPr>
          <w:rFonts w:ascii="Arial" w:hAnsi="Arial" w:cs="Arial"/>
        </w:rPr>
        <w:t xml:space="preserve"> </w:t>
      </w:r>
      <w:r w:rsidRPr="00D54A62">
        <w:rPr>
          <w:rFonts w:ascii="Arial" w:hAnsi="Arial" w:cs="Arial"/>
          <w:i/>
        </w:rPr>
        <w:t xml:space="preserve">Brooklyn in </w:t>
      </w:r>
      <w:r w:rsidRPr="00D54A62">
        <w:rPr>
          <w:rFonts w:ascii="Arial" w:hAnsi="Arial" w:cs="Arial"/>
          <w:i/>
        </w:rPr>
        <w:lastRenderedPageBreak/>
        <w:t>July</w:t>
      </w:r>
      <w:r w:rsidRPr="00D54A62">
        <w:rPr>
          <w:rFonts w:ascii="Arial" w:hAnsi="Arial" w:cs="Arial"/>
        </w:rPr>
        <w:t xml:space="preserve">. Bob trained with the Stella Adler Conservatory at the Tisch School of the Arts and is a member of the United Solo Academy, SAG-AFTRA and the Dramatists Guild. </w:t>
      </w:r>
      <w:r w:rsidRPr="00D54A62">
        <w:rPr>
          <w:rFonts w:ascii="Arial" w:hAnsi="Arial" w:cs="Arial"/>
        </w:rPr>
        <w:br/>
      </w:r>
      <w:r w:rsidR="002A5183" w:rsidRPr="002A5183">
        <w:rPr>
          <w:rFonts w:ascii="Arial" w:hAnsi="Arial" w:cs="Arial"/>
          <w:b/>
          <w:color w:val="3366FF"/>
        </w:rPr>
        <w:t>bobbrader.com</w:t>
      </w:r>
      <w:r w:rsidR="00B821CD" w:rsidRPr="00D82D9C">
        <w:rPr>
          <w:rFonts w:ascii="Arial" w:hAnsi="Arial" w:cs="Arial"/>
          <w:b/>
          <w:color w:val="3366FF"/>
        </w:rPr>
        <w:t xml:space="preserve"> </w:t>
      </w:r>
      <w:r w:rsidR="002A5183">
        <w:rPr>
          <w:rFonts w:ascii="Arial" w:hAnsi="Arial" w:cs="Arial"/>
          <w:b/>
          <w:color w:val="3366FF"/>
        </w:rPr>
        <w:t xml:space="preserve">• </w:t>
      </w:r>
      <w:r w:rsidR="002A5183" w:rsidRPr="002A5183">
        <w:rPr>
          <w:rFonts w:ascii="Arial" w:hAnsi="Arial" w:cs="Arial"/>
          <w:b/>
          <w:color w:val="3366FF"/>
        </w:rPr>
        <w:t>spittinginthefaceofthedevil.com</w:t>
      </w:r>
      <w:r>
        <w:rPr>
          <w:rFonts w:ascii="Arial" w:hAnsi="Arial" w:cs="Arial"/>
          <w:b/>
          <w:color w:val="3366FF"/>
        </w:rPr>
        <w:t xml:space="preserve"> • </w:t>
      </w:r>
      <w:r w:rsidR="002A5183">
        <w:rPr>
          <w:rFonts w:ascii="Arial" w:hAnsi="Arial" w:cs="Arial"/>
          <w:b/>
          <w:color w:val="3366FF"/>
        </w:rPr>
        <w:t>smokerthep</w:t>
      </w:r>
      <w:r w:rsidR="00632EDE">
        <w:rPr>
          <w:rFonts w:ascii="Arial" w:hAnsi="Arial" w:cs="Arial"/>
          <w:b/>
          <w:color w:val="3366FF"/>
        </w:rPr>
        <w:t>lay.com</w:t>
      </w:r>
    </w:p>
    <w:p w14:paraId="2F909D94" w14:textId="77777777" w:rsidR="00577C69" w:rsidRPr="00243795" w:rsidRDefault="00577C69" w:rsidP="00577C69">
      <w:pPr>
        <w:rPr>
          <w:rFonts w:ascii="Arial" w:hAnsi="Arial" w:cs="Arial"/>
          <w:b/>
          <w:bCs/>
          <w:color w:val="386EFF"/>
          <w:sz w:val="20"/>
          <w:szCs w:val="20"/>
          <w:u w:val="single" w:color="386EFF"/>
        </w:rPr>
      </w:pPr>
    </w:p>
    <w:p w14:paraId="7DC3997C" w14:textId="468B45D9" w:rsidR="00B821CD" w:rsidRDefault="00B821CD" w:rsidP="00B821CD">
      <w:pPr>
        <w:rPr>
          <w:rFonts w:ascii="Arial" w:hAnsi="Arial" w:cs="Arial"/>
          <w:b/>
          <w:bCs/>
          <w:i/>
          <w:sz w:val="26"/>
          <w:szCs w:val="26"/>
        </w:rPr>
      </w:pPr>
      <w:r>
        <w:rPr>
          <w:rFonts w:ascii="Arial" w:hAnsi="Arial" w:cs="Arial"/>
          <w:b/>
          <w:bCs/>
          <w:sz w:val="28"/>
          <w:szCs w:val="28"/>
        </w:rPr>
        <w:t>Katie Chai</w:t>
      </w:r>
      <w:r w:rsidRPr="00580F58">
        <w:rPr>
          <w:rFonts w:ascii="Arial" w:hAnsi="Arial" w:cs="Arial"/>
          <w:b/>
          <w:bCs/>
          <w:sz w:val="28"/>
          <w:szCs w:val="28"/>
        </w:rPr>
        <w:t xml:space="preserve"> </w:t>
      </w:r>
      <w:r w:rsidR="0000041B">
        <w:rPr>
          <w:rFonts w:ascii="Arial" w:hAnsi="Arial" w:cs="Arial"/>
          <w:b/>
          <w:bCs/>
          <w:sz w:val="28"/>
          <w:szCs w:val="28"/>
        </w:rPr>
        <w:t xml:space="preserve">• </w:t>
      </w:r>
      <w:r>
        <w:rPr>
          <w:rFonts w:ascii="Arial" w:hAnsi="Arial" w:cs="Arial"/>
          <w:b/>
          <w:bCs/>
          <w:i/>
          <w:sz w:val="26"/>
          <w:szCs w:val="26"/>
        </w:rPr>
        <w:t>Lighting &amp; Sound Design</w:t>
      </w:r>
    </w:p>
    <w:p w14:paraId="53E41438" w14:textId="4CD92458" w:rsidR="00B821CD" w:rsidRDefault="00B821CD" w:rsidP="00B821CD">
      <w:pPr>
        <w:rPr>
          <w:rFonts w:ascii="Arial" w:hAnsi="Arial" w:cs="Arial"/>
        </w:rPr>
      </w:pPr>
      <w:r w:rsidRPr="0040076C">
        <w:rPr>
          <w:rFonts w:ascii="Arial" w:hAnsi="Arial" w:cs="Arial"/>
        </w:rPr>
        <w:t xml:space="preserve">A stage manager and technician originally from Dallas, TX and a graduate of </w:t>
      </w:r>
      <w:r w:rsidR="00DD5040">
        <w:rPr>
          <w:rFonts w:ascii="Arial" w:hAnsi="Arial" w:cs="Arial"/>
        </w:rPr>
        <w:t>Marymount Manhattan College, Katie</w:t>
      </w:r>
      <w:r w:rsidRPr="0040076C">
        <w:rPr>
          <w:rFonts w:ascii="Arial" w:hAnsi="Arial" w:cs="Arial"/>
        </w:rPr>
        <w:t xml:space="preserve"> has worked with many companies in New York City, including American Globe Theatre, Horse T</w:t>
      </w:r>
      <w:r>
        <w:rPr>
          <w:rFonts w:ascii="Arial" w:hAnsi="Arial" w:cs="Arial"/>
        </w:rPr>
        <w:t>rade Theater Group</w:t>
      </w:r>
      <w:r w:rsidRPr="0040076C">
        <w:rPr>
          <w:rFonts w:ascii="Arial" w:hAnsi="Arial" w:cs="Arial"/>
        </w:rPr>
        <w:t>, Playwright's Realm and others. She has also worked with the New York Musical Theatre Festival, NY Frigid Festiv</w:t>
      </w:r>
      <w:r w:rsidR="00970F7D">
        <w:rPr>
          <w:rFonts w:ascii="Arial" w:hAnsi="Arial" w:cs="Arial"/>
        </w:rPr>
        <w:t xml:space="preserve">al, </w:t>
      </w:r>
      <w:r w:rsidRPr="0040076C">
        <w:rPr>
          <w:rFonts w:ascii="Arial" w:hAnsi="Arial" w:cs="Arial"/>
        </w:rPr>
        <w:t>t</w:t>
      </w:r>
      <w:r w:rsidR="00970F7D">
        <w:rPr>
          <w:rFonts w:ascii="Arial" w:hAnsi="Arial" w:cs="Arial"/>
        </w:rPr>
        <w:t xml:space="preserve">he NYC Fringe Festival and five </w:t>
      </w:r>
      <w:r w:rsidRPr="0040076C">
        <w:rPr>
          <w:rFonts w:ascii="Arial" w:hAnsi="Arial" w:cs="Arial"/>
        </w:rPr>
        <w:t>year</w:t>
      </w:r>
      <w:r w:rsidR="00970F7D">
        <w:rPr>
          <w:rFonts w:ascii="Arial" w:hAnsi="Arial" w:cs="Arial"/>
        </w:rPr>
        <w:t>s</w:t>
      </w:r>
      <w:r w:rsidRPr="0040076C">
        <w:rPr>
          <w:rFonts w:ascii="Arial" w:hAnsi="Arial" w:cs="Arial"/>
        </w:rPr>
        <w:t xml:space="preserve"> with the United Solo Festival. </w:t>
      </w:r>
    </w:p>
    <w:p w14:paraId="6FE89104" w14:textId="15A47102" w:rsidR="00B821CD" w:rsidRPr="00D82D9C" w:rsidRDefault="00000000" w:rsidP="00B821CD">
      <w:pPr>
        <w:rPr>
          <w:rFonts w:ascii="Arial" w:hAnsi="Arial" w:cs="Arial"/>
          <w:b/>
          <w:color w:val="3366FF"/>
        </w:rPr>
      </w:pPr>
      <w:hyperlink r:id="rId14" w:history="1">
        <w:r w:rsidR="002A5183">
          <w:rPr>
            <w:rFonts w:ascii="Arial" w:hAnsi="Arial" w:cs="Arial"/>
            <w:b/>
            <w:color w:val="3366FF"/>
          </w:rPr>
          <w:t>katiec</w:t>
        </w:r>
        <w:r w:rsidR="00B821CD" w:rsidRPr="00D82D9C">
          <w:rPr>
            <w:rFonts w:ascii="Arial" w:hAnsi="Arial" w:cs="Arial"/>
            <w:b/>
            <w:color w:val="3366FF"/>
          </w:rPr>
          <w:t>hai.webs.com</w:t>
        </w:r>
      </w:hyperlink>
    </w:p>
    <w:p w14:paraId="7043DFC6" w14:textId="77777777" w:rsidR="00577C69" w:rsidRPr="00243795" w:rsidRDefault="00577C69" w:rsidP="00577C69">
      <w:pPr>
        <w:widowControl w:val="0"/>
        <w:autoSpaceDE w:val="0"/>
        <w:autoSpaceDN w:val="0"/>
        <w:adjustRightInd w:val="0"/>
        <w:rPr>
          <w:rFonts w:ascii="Arial" w:hAnsi="Arial" w:cs="Arial"/>
          <w:b/>
          <w:bCs/>
          <w:sz w:val="20"/>
          <w:szCs w:val="20"/>
        </w:rPr>
      </w:pPr>
    </w:p>
    <w:p w14:paraId="0E7F5F17" w14:textId="749B07F7" w:rsidR="00B538CA" w:rsidRPr="00B538CA" w:rsidRDefault="00B538CA" w:rsidP="00B538CA">
      <w:pPr>
        <w:rPr>
          <w:rFonts w:ascii="Arial" w:hAnsi="Arial" w:cs="Arial"/>
          <w:color w:val="000000"/>
        </w:rPr>
      </w:pPr>
      <w:r w:rsidRPr="00B538CA">
        <w:rPr>
          <w:rFonts w:ascii="Arial" w:hAnsi="Arial" w:cs="Arial"/>
          <w:b/>
          <w:bCs/>
          <w:color w:val="000000"/>
          <w:sz w:val="28"/>
          <w:szCs w:val="28"/>
        </w:rPr>
        <w:t xml:space="preserve">Chris </w:t>
      </w:r>
      <w:proofErr w:type="spellStart"/>
      <w:r w:rsidRPr="00B538CA">
        <w:rPr>
          <w:rFonts w:ascii="Arial" w:hAnsi="Arial" w:cs="Arial"/>
          <w:b/>
          <w:bCs/>
          <w:color w:val="000000"/>
          <w:sz w:val="28"/>
          <w:szCs w:val="28"/>
        </w:rPr>
        <w:t>Kateff</w:t>
      </w:r>
      <w:proofErr w:type="spellEnd"/>
      <w:r w:rsidRPr="00B538CA">
        <w:rPr>
          <w:rFonts w:ascii="Arial" w:hAnsi="Arial" w:cs="Arial"/>
          <w:b/>
          <w:bCs/>
          <w:color w:val="000000"/>
          <w:sz w:val="28"/>
          <w:szCs w:val="28"/>
        </w:rPr>
        <w:t> </w:t>
      </w:r>
      <w:r w:rsidRPr="00B538CA">
        <w:rPr>
          <w:rFonts w:ascii="Arial" w:hAnsi="Arial" w:cs="Arial"/>
          <w:color w:val="000000"/>
          <w:sz w:val="28"/>
          <w:szCs w:val="28"/>
        </w:rPr>
        <w:t>•</w:t>
      </w:r>
      <w:r w:rsidR="003D6B42">
        <w:rPr>
          <w:rFonts w:ascii="Arial" w:hAnsi="Arial" w:cs="Arial"/>
          <w:color w:val="000000"/>
          <w:sz w:val="28"/>
          <w:szCs w:val="28"/>
        </w:rPr>
        <w:t xml:space="preserve"> </w:t>
      </w:r>
      <w:r w:rsidR="003D6B42">
        <w:rPr>
          <w:rFonts w:ascii="Arial" w:hAnsi="Arial" w:cs="Arial"/>
          <w:b/>
          <w:bCs/>
          <w:i/>
          <w:sz w:val="26"/>
          <w:szCs w:val="26"/>
        </w:rPr>
        <w:t>Projection Design</w:t>
      </w:r>
      <w:r w:rsidRPr="00B538CA">
        <w:rPr>
          <w:rFonts w:ascii="Arial" w:hAnsi="Arial" w:cs="Arial"/>
          <w:color w:val="000000"/>
        </w:rPr>
        <w:br/>
        <w:t>Chris is the Resident Projection Designer at JMTC Theatre. Virtual: </w:t>
      </w:r>
      <w:r w:rsidRPr="00B538CA">
        <w:rPr>
          <w:rFonts w:ascii="Arial" w:hAnsi="Arial" w:cs="Arial"/>
          <w:i/>
          <w:iCs/>
          <w:color w:val="000000"/>
        </w:rPr>
        <w:t xml:space="preserve">Conversations </w:t>
      </w:r>
      <w:r w:rsidR="00D93F56" w:rsidRPr="00B538CA">
        <w:rPr>
          <w:rFonts w:ascii="Arial" w:hAnsi="Arial" w:cs="Arial"/>
          <w:i/>
          <w:iCs/>
          <w:color w:val="000000"/>
        </w:rPr>
        <w:t>with</w:t>
      </w:r>
      <w:r w:rsidRPr="00B538CA">
        <w:rPr>
          <w:rFonts w:ascii="Arial" w:hAnsi="Arial" w:cs="Arial"/>
          <w:i/>
          <w:iCs/>
          <w:color w:val="000000"/>
        </w:rPr>
        <w:t xml:space="preserve"> My Divorce Attorney, Smoker</w:t>
      </w:r>
      <w:r w:rsidRPr="00B538CA">
        <w:rPr>
          <w:rFonts w:ascii="Arial" w:hAnsi="Arial" w:cs="Arial"/>
          <w:color w:val="000000"/>
        </w:rPr>
        <w:t> (JMTC Theatre); </w:t>
      </w:r>
      <w:r w:rsidRPr="00B538CA">
        <w:rPr>
          <w:rFonts w:ascii="Arial" w:hAnsi="Arial" w:cs="Arial"/>
          <w:i/>
          <w:iCs/>
          <w:color w:val="000000"/>
        </w:rPr>
        <w:t>Betwixt &amp; Between</w:t>
      </w:r>
      <w:r w:rsidRPr="00B538CA">
        <w:rPr>
          <w:rFonts w:ascii="Arial" w:hAnsi="Arial" w:cs="Arial"/>
          <w:color w:val="000000"/>
        </w:rPr>
        <w:t> (Maggie Gallant Productions); </w:t>
      </w:r>
      <w:r w:rsidRPr="00B538CA">
        <w:rPr>
          <w:rFonts w:ascii="Arial" w:hAnsi="Arial" w:cs="Arial"/>
          <w:i/>
          <w:iCs/>
          <w:color w:val="000000"/>
        </w:rPr>
        <w:t>Emma: a Pop Musical Stay at Home Version</w:t>
      </w:r>
      <w:r w:rsidRPr="00B538CA">
        <w:rPr>
          <w:rFonts w:ascii="Arial" w:hAnsi="Arial" w:cs="Arial"/>
          <w:color w:val="000000"/>
        </w:rPr>
        <w:t> (Lafayette College). Off-Broadway: </w:t>
      </w:r>
      <w:r w:rsidRPr="00B538CA">
        <w:rPr>
          <w:rFonts w:ascii="Arial" w:hAnsi="Arial" w:cs="Arial"/>
          <w:i/>
          <w:iCs/>
          <w:color w:val="000000"/>
        </w:rPr>
        <w:t>Hamlet, Medea</w:t>
      </w:r>
      <w:r w:rsidRPr="00B538CA">
        <w:rPr>
          <w:rFonts w:ascii="Arial" w:hAnsi="Arial" w:cs="Arial"/>
          <w:color w:val="000000"/>
        </w:rPr>
        <w:t> (Titan Theatre Company), </w:t>
      </w:r>
      <w:r w:rsidRPr="00B538CA">
        <w:rPr>
          <w:rFonts w:ascii="Arial" w:hAnsi="Arial" w:cs="Arial"/>
          <w:i/>
          <w:iCs/>
          <w:color w:val="000000"/>
        </w:rPr>
        <w:t xml:space="preserve">Off the Meter </w:t>
      </w:r>
      <w:proofErr w:type="gramStart"/>
      <w:r w:rsidRPr="00B538CA">
        <w:rPr>
          <w:rFonts w:ascii="Arial" w:hAnsi="Arial" w:cs="Arial"/>
          <w:i/>
          <w:iCs/>
          <w:color w:val="000000"/>
        </w:rPr>
        <w:t>On</w:t>
      </w:r>
      <w:proofErr w:type="gramEnd"/>
      <w:r w:rsidRPr="00B538CA">
        <w:rPr>
          <w:rFonts w:ascii="Arial" w:hAnsi="Arial" w:cs="Arial"/>
          <w:i/>
          <w:iCs/>
          <w:color w:val="000000"/>
        </w:rPr>
        <w:t xml:space="preserve"> the Record, Rebel in the Soul</w:t>
      </w:r>
      <w:r w:rsidRPr="00B538CA">
        <w:rPr>
          <w:rFonts w:ascii="Arial" w:hAnsi="Arial" w:cs="Arial"/>
          <w:color w:val="000000"/>
        </w:rPr>
        <w:t> (Irish Repertory Theatre), </w:t>
      </w:r>
      <w:r w:rsidRPr="00B538CA">
        <w:rPr>
          <w:rFonts w:ascii="Arial" w:hAnsi="Arial" w:cs="Arial"/>
          <w:i/>
          <w:iCs/>
          <w:color w:val="000000"/>
        </w:rPr>
        <w:t>Sheila's Day</w:t>
      </w:r>
      <w:r w:rsidRPr="00B538CA">
        <w:rPr>
          <w:rFonts w:ascii="Arial" w:hAnsi="Arial" w:cs="Arial"/>
          <w:color w:val="000000"/>
        </w:rPr>
        <w:t> (Lincoln Center Institute); </w:t>
      </w:r>
      <w:r w:rsidRPr="00B538CA">
        <w:rPr>
          <w:rFonts w:ascii="Arial" w:hAnsi="Arial" w:cs="Arial"/>
          <w:i/>
          <w:iCs/>
          <w:color w:val="000000"/>
        </w:rPr>
        <w:t>Rated P For Parenthood</w:t>
      </w:r>
      <w:r w:rsidRPr="00B538CA">
        <w:rPr>
          <w:rFonts w:ascii="Arial" w:hAnsi="Arial" w:cs="Arial"/>
          <w:color w:val="000000"/>
        </w:rPr>
        <w:t> (Westside Theatre); </w:t>
      </w:r>
      <w:r w:rsidRPr="00B538CA">
        <w:rPr>
          <w:rFonts w:ascii="Arial" w:hAnsi="Arial" w:cs="Arial"/>
          <w:i/>
          <w:iCs/>
          <w:color w:val="000000"/>
        </w:rPr>
        <w:t>The Road to Qatar</w:t>
      </w:r>
      <w:r w:rsidRPr="00B538CA">
        <w:rPr>
          <w:rFonts w:ascii="Arial" w:hAnsi="Arial" w:cs="Arial"/>
          <w:color w:val="000000"/>
        </w:rPr>
        <w:t> (York Theatre); </w:t>
      </w:r>
      <w:r w:rsidRPr="00B538CA">
        <w:rPr>
          <w:rFonts w:ascii="Arial" w:hAnsi="Arial" w:cs="Arial"/>
          <w:i/>
          <w:iCs/>
          <w:color w:val="000000"/>
        </w:rPr>
        <w:t>Wine Lovers </w:t>
      </w:r>
      <w:r w:rsidRPr="00B538CA">
        <w:rPr>
          <w:rFonts w:ascii="Arial" w:hAnsi="Arial" w:cs="Arial"/>
          <w:color w:val="000000"/>
        </w:rPr>
        <w:t>(Triad Theater and international touring); </w:t>
      </w:r>
      <w:r w:rsidRPr="00B538CA">
        <w:rPr>
          <w:rFonts w:ascii="Arial" w:hAnsi="Arial" w:cs="Arial"/>
          <w:i/>
          <w:iCs/>
          <w:color w:val="000000"/>
        </w:rPr>
        <w:t>Die Mommy Die</w:t>
      </w:r>
      <w:r w:rsidRPr="00B538CA">
        <w:rPr>
          <w:rFonts w:ascii="Arial" w:hAnsi="Arial" w:cs="Arial"/>
          <w:color w:val="000000"/>
        </w:rPr>
        <w:t> (New World Stages). Off-Broadway associate design: </w:t>
      </w:r>
      <w:r w:rsidRPr="00B538CA">
        <w:rPr>
          <w:rFonts w:ascii="Arial" w:hAnsi="Arial" w:cs="Arial"/>
          <w:i/>
          <w:iCs/>
          <w:color w:val="000000"/>
        </w:rPr>
        <w:t>Assassins</w:t>
      </w:r>
      <w:r w:rsidRPr="00B538CA">
        <w:rPr>
          <w:rFonts w:ascii="Arial" w:hAnsi="Arial" w:cs="Arial"/>
          <w:color w:val="000000"/>
        </w:rPr>
        <w:t> (Classic Stage Company). Off-Broadway assistant design: </w:t>
      </w:r>
      <w:r w:rsidRPr="00B538CA">
        <w:rPr>
          <w:rFonts w:ascii="Arial" w:hAnsi="Arial" w:cs="Arial"/>
          <w:i/>
          <w:iCs/>
          <w:color w:val="000000"/>
        </w:rPr>
        <w:t xml:space="preserve">Forever Dusty, </w:t>
      </w:r>
      <w:proofErr w:type="gramStart"/>
      <w:r w:rsidRPr="00B538CA">
        <w:rPr>
          <w:rFonts w:ascii="Arial" w:hAnsi="Arial" w:cs="Arial"/>
          <w:i/>
          <w:iCs/>
          <w:color w:val="000000"/>
        </w:rPr>
        <w:t>Now</w:t>
      </w:r>
      <w:proofErr w:type="gramEnd"/>
      <w:r w:rsidRPr="00B538CA">
        <w:rPr>
          <w:rFonts w:ascii="Arial" w:hAnsi="Arial" w:cs="Arial"/>
          <w:i/>
          <w:iCs/>
          <w:color w:val="000000"/>
        </w:rPr>
        <w:t>. Here. This </w:t>
      </w:r>
      <w:r w:rsidRPr="00B538CA">
        <w:rPr>
          <w:rFonts w:ascii="Arial" w:hAnsi="Arial" w:cs="Arial"/>
          <w:color w:val="000000"/>
        </w:rPr>
        <w:t>(Richard DiBella, designer). Broadway assistant design:</w:t>
      </w:r>
      <w:r w:rsidRPr="00B538CA">
        <w:rPr>
          <w:rFonts w:ascii="Arial" w:hAnsi="Arial" w:cs="Arial"/>
          <w:i/>
          <w:iCs/>
          <w:color w:val="000000"/>
        </w:rPr>
        <w:t> Ring of Fire, Jersey Boys</w:t>
      </w:r>
      <w:r w:rsidRPr="00B538CA">
        <w:rPr>
          <w:rFonts w:ascii="Arial" w:hAnsi="Arial" w:cs="Arial"/>
          <w:color w:val="000000"/>
        </w:rPr>
        <w:t> (Michael Clark, designer).</w:t>
      </w:r>
    </w:p>
    <w:p w14:paraId="785F423F" w14:textId="2953F7B5" w:rsidR="00B538CA" w:rsidRPr="003B7064" w:rsidRDefault="00B538CA" w:rsidP="00B821CD">
      <w:pPr>
        <w:rPr>
          <w:rFonts w:ascii="Arial" w:hAnsi="Arial" w:cs="Arial"/>
          <w:b/>
          <w:bCs/>
          <w:color w:val="2671E8"/>
        </w:rPr>
      </w:pPr>
      <w:r w:rsidRPr="003B7064">
        <w:rPr>
          <w:rFonts w:ascii="Arial" w:hAnsi="Arial" w:cs="Arial"/>
          <w:b/>
          <w:bCs/>
          <w:color w:val="2671E8"/>
        </w:rPr>
        <w:t>ckateff.wixsite.com/projections</w:t>
      </w:r>
    </w:p>
    <w:p w14:paraId="5A4BB111" w14:textId="77777777" w:rsidR="00B538CA" w:rsidRDefault="00B538CA" w:rsidP="00B821CD">
      <w:pPr>
        <w:rPr>
          <w:rFonts w:ascii="Arial" w:hAnsi="Arial" w:cs="Arial"/>
          <w:b/>
          <w:bCs/>
          <w:sz w:val="28"/>
          <w:szCs w:val="28"/>
        </w:rPr>
      </w:pPr>
    </w:p>
    <w:p w14:paraId="6F4E1321" w14:textId="6673826B" w:rsidR="00B821CD" w:rsidRPr="0040076C" w:rsidRDefault="00B821CD" w:rsidP="00B821CD">
      <w:pPr>
        <w:rPr>
          <w:rFonts w:ascii="Arial" w:hAnsi="Arial" w:cs="Arial"/>
          <w:b/>
          <w:bCs/>
          <w:sz w:val="26"/>
          <w:szCs w:val="26"/>
        </w:rPr>
      </w:pPr>
      <w:r>
        <w:rPr>
          <w:rFonts w:ascii="Arial" w:hAnsi="Arial" w:cs="Arial"/>
          <w:b/>
          <w:bCs/>
          <w:sz w:val="28"/>
          <w:szCs w:val="28"/>
        </w:rPr>
        <w:t>Michael Koch</w:t>
      </w:r>
      <w:r w:rsidRPr="00580F58">
        <w:rPr>
          <w:rFonts w:ascii="Arial" w:hAnsi="Arial" w:cs="Arial"/>
          <w:b/>
          <w:bCs/>
          <w:sz w:val="28"/>
          <w:szCs w:val="28"/>
        </w:rPr>
        <w:t xml:space="preserve"> </w:t>
      </w:r>
      <w:r w:rsidR="0000041B">
        <w:rPr>
          <w:rFonts w:ascii="Arial" w:hAnsi="Arial" w:cs="Arial"/>
          <w:b/>
          <w:bCs/>
          <w:sz w:val="28"/>
          <w:szCs w:val="28"/>
        </w:rPr>
        <w:t xml:space="preserve">• </w:t>
      </w:r>
      <w:r>
        <w:rPr>
          <w:rFonts w:ascii="Arial" w:hAnsi="Arial" w:cs="Arial"/>
          <w:b/>
          <w:bCs/>
          <w:i/>
          <w:sz w:val="26"/>
          <w:szCs w:val="26"/>
        </w:rPr>
        <w:t>Graphic Design</w:t>
      </w:r>
    </w:p>
    <w:p w14:paraId="2C8C966D" w14:textId="769CC14B" w:rsidR="000825F1" w:rsidRPr="00677E51" w:rsidRDefault="00B821CD" w:rsidP="00B821CD">
      <w:pPr>
        <w:rPr>
          <w:rFonts w:ascii="Arial" w:hAnsi="Arial" w:cs="Arial"/>
          <w:b/>
          <w:color w:val="3366FF"/>
          <w:sz w:val="20"/>
          <w:szCs w:val="20"/>
        </w:rPr>
      </w:pPr>
      <w:r w:rsidRPr="00237760">
        <w:rPr>
          <w:rFonts w:ascii="Arial" w:hAnsi="Arial" w:cs="Arial"/>
          <w:bCs/>
        </w:rPr>
        <w:t>is a fre</w:t>
      </w:r>
      <w:r w:rsidR="008D6D2E">
        <w:rPr>
          <w:rFonts w:ascii="Arial" w:hAnsi="Arial" w:cs="Arial"/>
          <w:bCs/>
        </w:rPr>
        <w:t xml:space="preserve">elance graphic designer and </w:t>
      </w:r>
      <w:r w:rsidRPr="00237760">
        <w:rPr>
          <w:rFonts w:ascii="Arial" w:hAnsi="Arial" w:cs="Arial"/>
          <w:bCs/>
        </w:rPr>
        <w:t xml:space="preserve">Resident Graphic Designer for JMTC Theatre.  </w:t>
      </w:r>
      <w:r w:rsidR="002A5183" w:rsidRPr="002A5183">
        <w:rPr>
          <w:rFonts w:ascii="Helvetica" w:hAnsi="Helvetica" w:cs="Helvetica"/>
          <w:b/>
          <w:color w:val="3366FF"/>
        </w:rPr>
        <w:t>mkochgraphics.com</w:t>
      </w:r>
      <w:r w:rsidR="000825F1">
        <w:rPr>
          <w:rFonts w:ascii="Helvetica" w:hAnsi="Helvetica" w:cs="Helvetica"/>
          <w:b/>
          <w:color w:val="3366FF"/>
        </w:rPr>
        <w:br/>
      </w:r>
    </w:p>
    <w:p w14:paraId="1CDA3A8B" w14:textId="7A4A5696" w:rsidR="00B821CD" w:rsidRDefault="00B821CD" w:rsidP="00677E51">
      <w:pPr>
        <w:ind w:right="90"/>
        <w:rPr>
          <w:rFonts w:ascii="Arial" w:hAnsi="Arial" w:cs="Arial"/>
          <w:b/>
          <w:bCs/>
          <w:i/>
          <w:sz w:val="26"/>
          <w:szCs w:val="26"/>
        </w:rPr>
      </w:pPr>
      <w:r>
        <w:rPr>
          <w:rFonts w:ascii="Arial" w:hAnsi="Arial" w:cs="Arial"/>
          <w:b/>
          <w:bCs/>
          <w:sz w:val="28"/>
          <w:szCs w:val="28"/>
        </w:rPr>
        <w:t>Shar</w:t>
      </w:r>
      <w:r w:rsidRPr="00580F58">
        <w:rPr>
          <w:rFonts w:ascii="Arial" w:hAnsi="Arial" w:cs="Arial"/>
          <w:b/>
          <w:bCs/>
          <w:sz w:val="28"/>
          <w:szCs w:val="28"/>
        </w:rPr>
        <w:t xml:space="preserve"> </w:t>
      </w:r>
      <w:proofErr w:type="spellStart"/>
      <w:r>
        <w:rPr>
          <w:rFonts w:ascii="Arial" w:hAnsi="Arial" w:cs="Arial"/>
          <w:b/>
          <w:bCs/>
          <w:sz w:val="28"/>
          <w:szCs w:val="28"/>
        </w:rPr>
        <w:t>Adrias</w:t>
      </w:r>
      <w:proofErr w:type="spellEnd"/>
      <w:r>
        <w:rPr>
          <w:rFonts w:ascii="Arial" w:hAnsi="Arial" w:cs="Arial"/>
          <w:b/>
          <w:bCs/>
          <w:sz w:val="28"/>
          <w:szCs w:val="28"/>
        </w:rPr>
        <w:t xml:space="preserve"> </w:t>
      </w:r>
      <w:r w:rsidR="0000041B">
        <w:rPr>
          <w:rFonts w:ascii="Arial" w:hAnsi="Arial" w:cs="Arial"/>
          <w:b/>
          <w:bCs/>
          <w:sz w:val="28"/>
          <w:szCs w:val="28"/>
        </w:rPr>
        <w:t xml:space="preserve">• </w:t>
      </w:r>
      <w:r>
        <w:rPr>
          <w:rFonts w:ascii="Arial" w:hAnsi="Arial" w:cs="Arial"/>
          <w:b/>
          <w:bCs/>
          <w:i/>
          <w:sz w:val="26"/>
          <w:szCs w:val="26"/>
        </w:rPr>
        <w:t>Video Production &amp; Photography</w:t>
      </w:r>
    </w:p>
    <w:p w14:paraId="001A531C" w14:textId="77777777" w:rsidR="00664A89" w:rsidRDefault="00B821CD" w:rsidP="00B821CD">
      <w:pPr>
        <w:rPr>
          <w:rFonts w:ascii="Arial" w:hAnsi="Arial" w:cs="Arial"/>
        </w:rPr>
      </w:pPr>
      <w:r w:rsidRPr="0040076C">
        <w:rPr>
          <w:rFonts w:ascii="Arial" w:hAnsi="Arial" w:cs="Arial"/>
        </w:rPr>
        <w:t xml:space="preserve">is the owner and Creative </w:t>
      </w:r>
      <w:r w:rsidR="008D6D2E">
        <w:rPr>
          <w:rFonts w:ascii="Arial" w:hAnsi="Arial" w:cs="Arial"/>
        </w:rPr>
        <w:t xml:space="preserve">Director of Movements by Shar. </w:t>
      </w:r>
      <w:r w:rsidRPr="0040076C">
        <w:rPr>
          <w:rFonts w:ascii="Arial" w:hAnsi="Arial" w:cs="Arial"/>
        </w:rPr>
        <w:t xml:space="preserve">Shar established a film company in 2005. </w:t>
      </w:r>
    </w:p>
    <w:p w14:paraId="7B04B2FF" w14:textId="56443AA0" w:rsidR="00B821CD" w:rsidRPr="0040076C" w:rsidRDefault="00B821CD" w:rsidP="00B821CD">
      <w:pPr>
        <w:rPr>
          <w:rFonts w:ascii="Helvetica" w:hAnsi="Helvetica" w:cs="Helvetica"/>
        </w:rPr>
      </w:pPr>
      <w:r w:rsidRPr="0040076C">
        <w:rPr>
          <w:rFonts w:ascii="Arial" w:hAnsi="Arial" w:cs="Arial"/>
        </w:rPr>
        <w:t xml:space="preserve">Having been a dancer all her life and a choreographer, she brings a special kind of texture and vision to her projects. She operates on instinct and feeling, rather than math and science. Specializing in documentary and dance, her passion is in the art of </w:t>
      </w:r>
      <w:proofErr w:type="spellStart"/>
      <w:r w:rsidRPr="0040076C">
        <w:rPr>
          <w:rFonts w:ascii="Arial" w:hAnsi="Arial" w:cs="Arial"/>
        </w:rPr>
        <w:t>story telling</w:t>
      </w:r>
      <w:proofErr w:type="spellEnd"/>
      <w:r w:rsidRPr="0040076C">
        <w:rPr>
          <w:rFonts w:ascii="Arial" w:hAnsi="Arial" w:cs="Arial"/>
        </w:rPr>
        <w:t>. "The world is so full of stori</w:t>
      </w:r>
      <w:r w:rsidR="00970F7D">
        <w:rPr>
          <w:rFonts w:ascii="Arial" w:hAnsi="Arial" w:cs="Arial"/>
        </w:rPr>
        <w:t xml:space="preserve">es. </w:t>
      </w:r>
      <w:r w:rsidRPr="0040076C">
        <w:rPr>
          <w:rFonts w:ascii="Arial" w:hAnsi="Arial" w:cs="Arial"/>
        </w:rPr>
        <w:t xml:space="preserve">I'd like to tell as many I can, for as long as I can.” </w:t>
      </w:r>
    </w:p>
    <w:p w14:paraId="2512EBD3" w14:textId="4B55B296" w:rsidR="00677E51" w:rsidRPr="00D41E2C" w:rsidRDefault="002A5183" w:rsidP="00D41E2C">
      <w:pPr>
        <w:rPr>
          <w:rFonts w:ascii="Arial" w:hAnsi="Arial" w:cs="Arial"/>
          <w:b/>
          <w:bCs/>
          <w:i/>
          <w:color w:val="3366FF"/>
        </w:rPr>
      </w:pPr>
      <w:r w:rsidRPr="002A5183">
        <w:rPr>
          <w:rFonts w:ascii="Helvetica" w:hAnsi="Helvetica" w:cs="Helvetica"/>
          <w:b/>
          <w:color w:val="3366FF"/>
        </w:rPr>
        <w:t>movementsbyshar.com</w:t>
      </w:r>
    </w:p>
    <w:p w14:paraId="79884FF0" w14:textId="77777777" w:rsidR="00677E51" w:rsidRDefault="00677E51" w:rsidP="00B821CD">
      <w:pPr>
        <w:ind w:right="-90"/>
        <w:rPr>
          <w:rFonts w:ascii="Arial" w:hAnsi="Arial" w:cs="Arial"/>
          <w:b/>
          <w:bCs/>
          <w:sz w:val="28"/>
          <w:szCs w:val="28"/>
        </w:rPr>
      </w:pPr>
    </w:p>
    <w:p w14:paraId="1A732A0B" w14:textId="77777777" w:rsidR="003B7064" w:rsidRDefault="003B7064" w:rsidP="00B821CD">
      <w:pPr>
        <w:ind w:right="-90"/>
        <w:rPr>
          <w:rFonts w:ascii="Arial" w:hAnsi="Arial" w:cs="Arial"/>
          <w:b/>
          <w:bCs/>
          <w:sz w:val="28"/>
          <w:szCs w:val="28"/>
        </w:rPr>
      </w:pPr>
    </w:p>
    <w:p w14:paraId="3032EB8E" w14:textId="77777777" w:rsidR="003B7064" w:rsidRDefault="003B7064" w:rsidP="00B821CD">
      <w:pPr>
        <w:ind w:right="-90"/>
        <w:rPr>
          <w:rFonts w:ascii="Arial" w:hAnsi="Arial" w:cs="Arial"/>
          <w:b/>
          <w:bCs/>
          <w:sz w:val="28"/>
          <w:szCs w:val="28"/>
        </w:rPr>
      </w:pPr>
    </w:p>
    <w:p w14:paraId="48702EF9" w14:textId="77777777" w:rsidR="003B7064" w:rsidRDefault="003B7064" w:rsidP="00B821CD">
      <w:pPr>
        <w:ind w:right="-90"/>
        <w:rPr>
          <w:rFonts w:ascii="Arial" w:hAnsi="Arial" w:cs="Arial"/>
          <w:b/>
          <w:bCs/>
          <w:sz w:val="28"/>
          <w:szCs w:val="28"/>
        </w:rPr>
      </w:pPr>
    </w:p>
    <w:p w14:paraId="7266B77A" w14:textId="77777777" w:rsidR="003B7064" w:rsidRDefault="003B7064" w:rsidP="00B821CD">
      <w:pPr>
        <w:ind w:right="-90"/>
        <w:rPr>
          <w:rFonts w:ascii="Arial" w:hAnsi="Arial" w:cs="Arial"/>
          <w:b/>
          <w:bCs/>
          <w:sz w:val="28"/>
          <w:szCs w:val="28"/>
        </w:rPr>
      </w:pPr>
    </w:p>
    <w:p w14:paraId="49DDA9A3" w14:textId="77777777" w:rsidR="003B7064" w:rsidRDefault="003B7064" w:rsidP="00B821CD">
      <w:pPr>
        <w:ind w:right="-90"/>
        <w:rPr>
          <w:rFonts w:ascii="Arial" w:hAnsi="Arial" w:cs="Arial"/>
          <w:b/>
          <w:bCs/>
          <w:sz w:val="28"/>
          <w:szCs w:val="28"/>
        </w:rPr>
      </w:pPr>
    </w:p>
    <w:p w14:paraId="3D0EF9F4" w14:textId="77777777" w:rsidR="003B7064" w:rsidRDefault="003B7064" w:rsidP="00B821CD">
      <w:pPr>
        <w:ind w:right="-90"/>
        <w:rPr>
          <w:rFonts w:ascii="Arial" w:hAnsi="Arial" w:cs="Arial"/>
          <w:b/>
          <w:bCs/>
          <w:sz w:val="28"/>
          <w:szCs w:val="28"/>
        </w:rPr>
      </w:pPr>
    </w:p>
    <w:p w14:paraId="196D8BF3" w14:textId="77777777" w:rsidR="003B7064" w:rsidRDefault="003B7064" w:rsidP="00B821CD">
      <w:pPr>
        <w:ind w:right="-90"/>
        <w:rPr>
          <w:rFonts w:ascii="Arial" w:hAnsi="Arial" w:cs="Arial"/>
          <w:b/>
          <w:bCs/>
          <w:sz w:val="28"/>
          <w:szCs w:val="28"/>
        </w:rPr>
      </w:pPr>
    </w:p>
    <w:p w14:paraId="55127CB5" w14:textId="77777777" w:rsidR="003B7064" w:rsidRDefault="003B7064" w:rsidP="00B821CD">
      <w:pPr>
        <w:ind w:right="-90"/>
        <w:rPr>
          <w:rFonts w:ascii="Arial" w:hAnsi="Arial" w:cs="Arial"/>
          <w:b/>
          <w:bCs/>
          <w:sz w:val="28"/>
          <w:szCs w:val="28"/>
        </w:rPr>
      </w:pPr>
    </w:p>
    <w:p w14:paraId="5B6C7860" w14:textId="77777777" w:rsidR="003B7064" w:rsidRDefault="003B7064" w:rsidP="00B821CD">
      <w:pPr>
        <w:ind w:right="-90"/>
        <w:rPr>
          <w:rFonts w:ascii="Arial" w:hAnsi="Arial" w:cs="Arial"/>
          <w:b/>
          <w:bCs/>
          <w:sz w:val="28"/>
          <w:szCs w:val="28"/>
        </w:rPr>
      </w:pPr>
    </w:p>
    <w:p w14:paraId="63D400DB" w14:textId="77777777" w:rsidR="003B7064" w:rsidRDefault="003B7064" w:rsidP="00B821CD">
      <w:pPr>
        <w:ind w:right="-90"/>
        <w:rPr>
          <w:rFonts w:ascii="Arial" w:hAnsi="Arial" w:cs="Arial"/>
          <w:b/>
          <w:bCs/>
          <w:sz w:val="28"/>
          <w:szCs w:val="28"/>
        </w:rPr>
      </w:pPr>
    </w:p>
    <w:p w14:paraId="2CCA7D34" w14:textId="77777777" w:rsidR="003B7064" w:rsidRDefault="003B7064" w:rsidP="00B821CD">
      <w:pPr>
        <w:ind w:right="-90"/>
        <w:rPr>
          <w:rFonts w:ascii="Arial" w:hAnsi="Arial" w:cs="Arial"/>
          <w:b/>
          <w:bCs/>
          <w:sz w:val="28"/>
          <w:szCs w:val="28"/>
        </w:rPr>
      </w:pPr>
    </w:p>
    <w:p w14:paraId="41A148F4" w14:textId="77777777" w:rsidR="0028004B" w:rsidRDefault="0028004B" w:rsidP="00B821CD">
      <w:pPr>
        <w:ind w:right="-90"/>
        <w:rPr>
          <w:rFonts w:ascii="Arial" w:hAnsi="Arial" w:cs="Arial"/>
          <w:b/>
          <w:bCs/>
          <w:sz w:val="28"/>
          <w:szCs w:val="28"/>
        </w:rPr>
      </w:pPr>
    </w:p>
    <w:p w14:paraId="65A3F109" w14:textId="4B381598" w:rsidR="00B821CD" w:rsidRDefault="00B821CD" w:rsidP="00B821CD">
      <w:pPr>
        <w:ind w:right="-90"/>
        <w:rPr>
          <w:rFonts w:ascii="Arial" w:hAnsi="Arial" w:cs="Arial"/>
          <w:b/>
          <w:bCs/>
          <w:sz w:val="28"/>
          <w:szCs w:val="28"/>
        </w:rPr>
      </w:pPr>
      <w:r>
        <w:rPr>
          <w:rFonts w:ascii="Arial" w:hAnsi="Arial" w:cs="Arial"/>
          <w:b/>
          <w:bCs/>
          <w:sz w:val="28"/>
          <w:szCs w:val="28"/>
        </w:rPr>
        <w:t xml:space="preserve">JMTC Theatre </w:t>
      </w:r>
      <w:r w:rsidR="0000041B">
        <w:rPr>
          <w:rFonts w:ascii="Arial" w:hAnsi="Arial" w:cs="Arial"/>
          <w:b/>
          <w:bCs/>
          <w:sz w:val="28"/>
          <w:szCs w:val="28"/>
        </w:rPr>
        <w:t>•</w:t>
      </w:r>
      <w:r>
        <w:rPr>
          <w:rFonts w:ascii="Arial" w:hAnsi="Arial" w:cs="Arial"/>
          <w:b/>
          <w:bCs/>
          <w:sz w:val="26"/>
          <w:szCs w:val="26"/>
        </w:rPr>
        <w:t xml:space="preserve"> </w:t>
      </w:r>
      <w:r w:rsidRPr="00574B37">
        <w:rPr>
          <w:rFonts w:ascii="Arial" w:hAnsi="Arial" w:cs="Arial"/>
          <w:b/>
          <w:bCs/>
          <w:i/>
          <w:sz w:val="26"/>
          <w:szCs w:val="26"/>
        </w:rPr>
        <w:t>Producer</w:t>
      </w:r>
    </w:p>
    <w:p w14:paraId="65684AF6" w14:textId="51F009F9" w:rsidR="005C064C" w:rsidRPr="00D54A62" w:rsidRDefault="00BE4BD3" w:rsidP="007323A5">
      <w:pPr>
        <w:ind w:right="360"/>
        <w:rPr>
          <w:rFonts w:ascii="Arial" w:hAnsi="Arial" w:cs="Arial"/>
          <w:b/>
          <w:bCs/>
          <w:sz w:val="28"/>
          <w:szCs w:val="28"/>
        </w:rPr>
      </w:pPr>
      <w:r w:rsidRPr="00BE4BD3">
        <w:rPr>
          <w:rFonts w:ascii="Arial" w:hAnsi="Arial" w:cs="Arial"/>
          <w:color w:val="000000"/>
        </w:rPr>
        <w:t xml:space="preserve">is an award-winning, international, artist-driven theatre company committed to creating powerful, visceral, passionate theatrical experiences that are provocative and transformative. By partnering with national and international nonprofit organizations like Safe Horizon and You </w:t>
      </w:r>
      <w:proofErr w:type="spellStart"/>
      <w:r w:rsidRPr="00BE4BD3">
        <w:rPr>
          <w:rFonts w:ascii="Arial" w:hAnsi="Arial" w:cs="Arial"/>
          <w:color w:val="000000"/>
        </w:rPr>
        <w:t>Gotta</w:t>
      </w:r>
      <w:proofErr w:type="spellEnd"/>
      <w:r w:rsidRPr="00BE4BD3">
        <w:rPr>
          <w:rFonts w:ascii="Arial" w:hAnsi="Arial" w:cs="Arial"/>
          <w:color w:val="000000"/>
        </w:rPr>
        <w:t xml:space="preserve"> Believe, JMTC Theatre combines Art and Advocacy to raise both funds and awareness and invite engagement and social change.</w:t>
      </w:r>
      <w:r w:rsidRPr="000F7641">
        <w:rPr>
          <w:rFonts w:ascii="Arial" w:hAnsi="Arial" w:cs="Arial"/>
          <w:color w:val="000000"/>
          <w:sz w:val="22"/>
          <w:szCs w:val="22"/>
        </w:rPr>
        <w:t xml:space="preserve"> </w:t>
      </w:r>
      <w:r w:rsidR="005C064C" w:rsidRPr="00D54A62">
        <w:rPr>
          <w:rFonts w:ascii="Arial" w:hAnsi="Arial" w:cs="Arial"/>
          <w:color w:val="000000"/>
        </w:rPr>
        <w:t xml:space="preserve">Founded in London in 1994 by Patrick </w:t>
      </w:r>
      <w:proofErr w:type="spellStart"/>
      <w:r w:rsidR="005C064C" w:rsidRPr="00D54A62">
        <w:rPr>
          <w:rFonts w:ascii="Arial" w:hAnsi="Arial" w:cs="Arial"/>
          <w:color w:val="000000"/>
        </w:rPr>
        <w:t>Hillan</w:t>
      </w:r>
      <w:proofErr w:type="spellEnd"/>
      <w:r w:rsidR="005C064C" w:rsidRPr="00D54A62">
        <w:rPr>
          <w:rFonts w:ascii="Arial" w:hAnsi="Arial" w:cs="Arial"/>
          <w:color w:val="000000"/>
        </w:rPr>
        <w:t>, JMTC Theatre is based in NYC and has produced over 50 productions in New York</w:t>
      </w:r>
      <w:r w:rsidR="00283BEB">
        <w:rPr>
          <w:rFonts w:ascii="Arial" w:hAnsi="Arial" w:cs="Arial"/>
          <w:color w:val="000000"/>
        </w:rPr>
        <w:t xml:space="preserve"> City and collaborated with </w:t>
      </w:r>
      <w:r w:rsidR="005C064C">
        <w:rPr>
          <w:rFonts w:ascii="Arial" w:hAnsi="Arial" w:cs="Arial"/>
          <w:color w:val="000000"/>
        </w:rPr>
        <w:t>100</w:t>
      </w:r>
      <w:r w:rsidR="00283BEB">
        <w:rPr>
          <w:rFonts w:ascii="Arial" w:hAnsi="Arial" w:cs="Arial"/>
          <w:color w:val="000000"/>
        </w:rPr>
        <w:t>s of</w:t>
      </w:r>
      <w:r w:rsidR="005C064C">
        <w:rPr>
          <w:rFonts w:ascii="Arial" w:hAnsi="Arial" w:cs="Arial"/>
          <w:color w:val="000000"/>
        </w:rPr>
        <w:t xml:space="preserve"> incredible theater artists. </w:t>
      </w:r>
      <w:r w:rsidR="005C064C" w:rsidRPr="00D54A62">
        <w:rPr>
          <w:rFonts w:ascii="Arial" w:hAnsi="Arial" w:cs="Arial"/>
          <w:color w:val="000000"/>
        </w:rPr>
        <w:t xml:space="preserve">Past productions include Suzanne </w:t>
      </w:r>
      <w:proofErr w:type="spellStart"/>
      <w:r w:rsidR="005C064C" w:rsidRPr="00D54A62">
        <w:rPr>
          <w:rFonts w:ascii="Arial" w:hAnsi="Arial" w:cs="Arial"/>
          <w:color w:val="000000"/>
        </w:rPr>
        <w:t>Bachner’s</w:t>
      </w:r>
      <w:proofErr w:type="spellEnd"/>
      <w:r w:rsidR="005C064C" w:rsidRPr="00D54A62">
        <w:rPr>
          <w:rFonts w:ascii="Arial" w:hAnsi="Arial" w:cs="Arial"/>
          <w:color w:val="000000"/>
        </w:rPr>
        <w:t xml:space="preserve"> award-winning Off Broadway hit, </w:t>
      </w:r>
      <w:r w:rsidR="005C064C" w:rsidRPr="00D54A62">
        <w:rPr>
          <w:rFonts w:ascii="Arial" w:hAnsi="Arial" w:cs="Arial"/>
          <w:i/>
          <w:iCs/>
          <w:color w:val="000000"/>
        </w:rPr>
        <w:t>CIRCLE</w:t>
      </w:r>
      <w:r w:rsidR="005C064C" w:rsidRPr="00D54A62">
        <w:rPr>
          <w:rFonts w:ascii="Arial" w:hAnsi="Arial" w:cs="Arial"/>
          <w:color w:val="000000"/>
        </w:rPr>
        <w:t xml:space="preserve">; Thom </w:t>
      </w:r>
      <w:proofErr w:type="spellStart"/>
      <w:r w:rsidR="005C064C" w:rsidRPr="00D54A62">
        <w:rPr>
          <w:rFonts w:ascii="Arial" w:hAnsi="Arial" w:cs="Arial"/>
          <w:color w:val="000000"/>
        </w:rPr>
        <w:t>Fudal’s</w:t>
      </w:r>
      <w:proofErr w:type="spellEnd"/>
      <w:r w:rsidR="005C064C" w:rsidRPr="00D54A62">
        <w:rPr>
          <w:rFonts w:ascii="Arial" w:hAnsi="Arial" w:cs="Arial"/>
          <w:color w:val="000000"/>
        </w:rPr>
        <w:t xml:space="preserve"> daring production </w:t>
      </w:r>
      <w:proofErr w:type="spellStart"/>
      <w:r w:rsidR="005C064C" w:rsidRPr="00D54A62">
        <w:rPr>
          <w:rFonts w:ascii="Arial" w:hAnsi="Arial" w:cs="Arial"/>
          <w:color w:val="000000"/>
        </w:rPr>
        <w:t>ofShakespeare’s</w:t>
      </w:r>
      <w:proofErr w:type="spellEnd"/>
      <w:r w:rsidR="005C064C" w:rsidRPr="00D54A62">
        <w:rPr>
          <w:rFonts w:ascii="Arial" w:hAnsi="Arial" w:cs="Arial"/>
          <w:color w:val="000000"/>
        </w:rPr>
        <w:t> </w:t>
      </w:r>
      <w:r w:rsidR="005C064C" w:rsidRPr="00D54A62">
        <w:rPr>
          <w:rFonts w:ascii="Arial" w:hAnsi="Arial" w:cs="Arial"/>
          <w:i/>
          <w:iCs/>
          <w:color w:val="000000"/>
        </w:rPr>
        <w:t>Othello</w:t>
      </w:r>
      <w:r w:rsidR="005C064C" w:rsidRPr="00D54A62">
        <w:rPr>
          <w:rFonts w:ascii="Arial" w:hAnsi="Arial" w:cs="Arial"/>
          <w:color w:val="000000"/>
        </w:rPr>
        <w:t xml:space="preserve"> starring Patrick </w:t>
      </w:r>
      <w:proofErr w:type="spellStart"/>
      <w:r w:rsidR="005C064C" w:rsidRPr="00D54A62">
        <w:rPr>
          <w:rFonts w:ascii="Arial" w:hAnsi="Arial" w:cs="Arial"/>
          <w:color w:val="000000"/>
        </w:rPr>
        <w:t>Hillan</w:t>
      </w:r>
      <w:proofErr w:type="spellEnd"/>
      <w:r w:rsidR="005C064C" w:rsidRPr="00D54A62">
        <w:rPr>
          <w:rFonts w:ascii="Arial" w:hAnsi="Arial" w:cs="Arial"/>
          <w:color w:val="000000"/>
        </w:rPr>
        <w:t xml:space="preserve"> and Geoffrey Owens; Bob Brader’s acclaimed solo show, </w:t>
      </w:r>
      <w:r w:rsidR="005C064C" w:rsidRPr="00D54A62">
        <w:rPr>
          <w:rFonts w:ascii="Arial" w:hAnsi="Arial" w:cs="Arial"/>
          <w:i/>
          <w:iCs/>
          <w:color w:val="000000"/>
        </w:rPr>
        <w:t xml:space="preserve">Spitting </w:t>
      </w:r>
      <w:proofErr w:type="gramStart"/>
      <w:r w:rsidR="005C064C" w:rsidRPr="00D54A62">
        <w:rPr>
          <w:rFonts w:ascii="Arial" w:hAnsi="Arial" w:cs="Arial"/>
          <w:i/>
          <w:iCs/>
          <w:color w:val="000000"/>
        </w:rPr>
        <w:t>In</w:t>
      </w:r>
      <w:proofErr w:type="gramEnd"/>
      <w:r w:rsidR="005C064C" w:rsidRPr="00D54A62">
        <w:rPr>
          <w:rFonts w:ascii="Arial" w:hAnsi="Arial" w:cs="Arial"/>
          <w:i/>
          <w:iCs/>
          <w:color w:val="000000"/>
        </w:rPr>
        <w:t xml:space="preserve"> The Face Of The Devil</w:t>
      </w:r>
      <w:r w:rsidR="005C064C" w:rsidRPr="00D54A62">
        <w:rPr>
          <w:rFonts w:ascii="Arial" w:hAnsi="Arial" w:cs="Arial"/>
          <w:color w:val="000000"/>
        </w:rPr>
        <w:t xml:space="preserve"> and Suzanne </w:t>
      </w:r>
      <w:proofErr w:type="spellStart"/>
      <w:r w:rsidR="005C064C" w:rsidRPr="00D54A62">
        <w:rPr>
          <w:rFonts w:ascii="Arial" w:hAnsi="Arial" w:cs="Arial"/>
          <w:color w:val="000000"/>
        </w:rPr>
        <w:t>Bachner’s</w:t>
      </w:r>
      <w:proofErr w:type="spellEnd"/>
      <w:r w:rsidR="005C064C" w:rsidRPr="00D54A62">
        <w:rPr>
          <w:rFonts w:ascii="Arial" w:hAnsi="Arial" w:cs="Arial"/>
          <w:color w:val="000000"/>
        </w:rPr>
        <w:t xml:space="preserve"> celebrated kaleidoscopic memoir play, </w:t>
      </w:r>
      <w:r w:rsidR="005C064C" w:rsidRPr="00D54A62">
        <w:rPr>
          <w:rFonts w:ascii="Arial" w:hAnsi="Arial" w:cs="Arial"/>
          <w:i/>
          <w:iCs/>
          <w:color w:val="000000"/>
        </w:rPr>
        <w:t>We Call Her Benny</w:t>
      </w:r>
      <w:r w:rsidR="005C064C" w:rsidRPr="00D54A62">
        <w:rPr>
          <w:rFonts w:ascii="Arial" w:hAnsi="Arial" w:cs="Arial"/>
          <w:color w:val="000000"/>
        </w:rPr>
        <w:t>. JMTC has presented work at PSNBC@HERE and 20th Century Fox at the Coronet Theater in LA, The Duplex, The National Arts Club, Flicks on 66 Wild West Digital Shootout (Finalist), the first-ever and 2nd annual FRIGID New York Festival, the Midtown International Theatre Festival (Best of the Fest) and the London International Fringe Festival, among many others. JMTC ran its own unique white box theater space in Chelsea for four years, is a Resident Company Emeritus at Pulse</w:t>
      </w:r>
      <w:r w:rsidR="003B7064">
        <w:rPr>
          <w:rFonts w:ascii="Arial" w:hAnsi="Arial" w:cs="Arial"/>
          <w:color w:val="000000"/>
        </w:rPr>
        <w:t xml:space="preserve"> </w:t>
      </w:r>
      <w:r w:rsidR="005C064C" w:rsidRPr="00D54A62">
        <w:rPr>
          <w:rFonts w:ascii="Arial" w:hAnsi="Arial" w:cs="Arial"/>
          <w:color w:val="000000"/>
        </w:rPr>
        <w:t xml:space="preserve">Theatre, </w:t>
      </w:r>
      <w:r w:rsidR="00D41CB5">
        <w:rPr>
          <w:rFonts w:ascii="Arial" w:hAnsi="Arial" w:cs="Arial"/>
          <w:color w:val="000000"/>
        </w:rPr>
        <w:t>T</w:t>
      </w:r>
      <w:r w:rsidR="005C064C" w:rsidRPr="00D54A62">
        <w:rPr>
          <w:rFonts w:ascii="Arial" w:hAnsi="Arial" w:cs="Arial"/>
          <w:color w:val="000000"/>
        </w:rPr>
        <w:t xml:space="preserve">he Actors Institute (now TAI Resources) and </w:t>
      </w:r>
      <w:r w:rsidR="00D41CB5">
        <w:rPr>
          <w:rFonts w:ascii="Arial" w:hAnsi="Arial" w:cs="Arial"/>
          <w:color w:val="000000"/>
        </w:rPr>
        <w:t>FRIGID New York</w:t>
      </w:r>
      <w:r w:rsidR="005C064C" w:rsidRPr="00D54A62">
        <w:rPr>
          <w:rFonts w:ascii="Arial" w:hAnsi="Arial" w:cs="Arial"/>
          <w:color w:val="000000"/>
        </w:rPr>
        <w:t>, and has received four OOBR Awards, 14 Best in Fest Awards and Spirit of the Fringe from the London Fringe.</w:t>
      </w:r>
    </w:p>
    <w:p w14:paraId="32B569B9" w14:textId="6E87A8EC" w:rsidR="00B821CD" w:rsidRPr="00D82D9C" w:rsidRDefault="00000000" w:rsidP="009A3D9A">
      <w:pPr>
        <w:rPr>
          <w:rFonts w:ascii="Arial" w:hAnsi="Arial" w:cs="Arial"/>
          <w:b/>
          <w:color w:val="3366FF"/>
        </w:rPr>
      </w:pPr>
      <w:hyperlink r:id="rId15" w:history="1">
        <w:r w:rsidR="002A5183">
          <w:rPr>
            <w:rFonts w:ascii="Arial" w:hAnsi="Arial" w:cs="Arial"/>
            <w:b/>
            <w:bCs/>
            <w:color w:val="3366FF"/>
          </w:rPr>
          <w:t>jmtct</w:t>
        </w:r>
        <w:r w:rsidR="00350354">
          <w:rPr>
            <w:rFonts w:ascii="Arial" w:hAnsi="Arial" w:cs="Arial"/>
            <w:b/>
            <w:bCs/>
            <w:color w:val="3366FF"/>
          </w:rPr>
          <w:t>heatre</w:t>
        </w:r>
        <w:r w:rsidR="00350354" w:rsidRPr="00D82D9C">
          <w:rPr>
            <w:rFonts w:ascii="Arial" w:hAnsi="Arial" w:cs="Arial"/>
            <w:b/>
            <w:bCs/>
            <w:color w:val="3366FF"/>
          </w:rPr>
          <w:t>.com</w:t>
        </w:r>
      </w:hyperlink>
      <w:r w:rsidR="00B821CD" w:rsidRPr="00D82D9C">
        <w:rPr>
          <w:rFonts w:ascii="Arial" w:hAnsi="Arial" w:cs="Arial"/>
          <w:b/>
          <w:color w:val="3366FF"/>
        </w:rPr>
        <w:t> • </w:t>
      </w:r>
      <w:r w:rsidR="002A5183" w:rsidRPr="002A5183">
        <w:rPr>
          <w:rFonts w:ascii="Arial" w:hAnsi="Arial" w:cs="Arial"/>
          <w:b/>
          <w:color w:val="3366FF"/>
        </w:rPr>
        <w:t>circletheplay.com</w:t>
      </w:r>
      <w:r w:rsidR="00B821CD" w:rsidRPr="00D82D9C">
        <w:rPr>
          <w:rFonts w:ascii="Arial" w:hAnsi="Arial" w:cs="Arial"/>
          <w:b/>
          <w:bCs/>
          <w:color w:val="3366FF"/>
        </w:rPr>
        <w:t> •</w:t>
      </w:r>
      <w:r w:rsidR="00B821CD" w:rsidRPr="00D82D9C">
        <w:rPr>
          <w:rFonts w:ascii="Arial" w:hAnsi="Arial" w:cs="Arial"/>
          <w:b/>
          <w:color w:val="3366FF"/>
        </w:rPr>
        <w:t> </w:t>
      </w:r>
      <w:r w:rsidR="002A5183" w:rsidRPr="002A5183">
        <w:rPr>
          <w:rFonts w:ascii="Arial" w:hAnsi="Arial" w:cs="Arial"/>
          <w:b/>
          <w:color w:val="3366FF"/>
        </w:rPr>
        <w:t>spittinginthefaceofthedevil.com</w:t>
      </w:r>
      <w:r w:rsidR="000825F1">
        <w:rPr>
          <w:rFonts w:ascii="Arial" w:hAnsi="Arial" w:cs="Arial"/>
          <w:b/>
          <w:color w:val="3366FF"/>
        </w:rPr>
        <w:t xml:space="preserve"> • smokertheplay.com</w:t>
      </w:r>
    </w:p>
    <w:p w14:paraId="0E3C3D14" w14:textId="77777777" w:rsidR="00577C69" w:rsidRDefault="00577C69"/>
    <w:p w14:paraId="6993D6A6" w14:textId="77777777" w:rsidR="00B567E3" w:rsidRDefault="00B567E3"/>
    <w:p w14:paraId="679E9729" w14:textId="77777777" w:rsidR="00B567E3" w:rsidRDefault="00B567E3"/>
    <w:p w14:paraId="4A19FF92" w14:textId="77777777" w:rsidR="00B567E3" w:rsidRDefault="00B567E3"/>
    <w:p w14:paraId="626E71A8" w14:textId="77777777" w:rsidR="00B567E3" w:rsidRDefault="00B567E3"/>
    <w:p w14:paraId="420B3045" w14:textId="77777777" w:rsidR="00B567E3" w:rsidRDefault="00B567E3"/>
    <w:p w14:paraId="424792AB" w14:textId="77777777" w:rsidR="00B567E3" w:rsidRDefault="00B567E3"/>
    <w:p w14:paraId="4ED28E86" w14:textId="77777777" w:rsidR="00B567E3" w:rsidRDefault="00B567E3"/>
    <w:p w14:paraId="7EB293CD" w14:textId="77777777" w:rsidR="00B567E3" w:rsidRDefault="00B567E3"/>
    <w:p w14:paraId="5A79EEE1" w14:textId="77777777" w:rsidR="003B7064" w:rsidRDefault="003B7064" w:rsidP="00B813C4">
      <w:pPr>
        <w:widowControl w:val="0"/>
        <w:autoSpaceDE w:val="0"/>
        <w:autoSpaceDN w:val="0"/>
        <w:adjustRightInd w:val="0"/>
        <w:jc w:val="center"/>
        <w:rPr>
          <w:rFonts w:ascii="Arial" w:hAnsi="Arial" w:cs="Arial"/>
          <w:b/>
          <w:bCs/>
          <w:color w:val="FF6FE2"/>
          <w:sz w:val="48"/>
          <w:szCs w:val="48"/>
        </w:rPr>
      </w:pPr>
    </w:p>
    <w:p w14:paraId="041F94CA" w14:textId="77777777" w:rsidR="003B7064" w:rsidRDefault="003B7064" w:rsidP="00B813C4">
      <w:pPr>
        <w:widowControl w:val="0"/>
        <w:autoSpaceDE w:val="0"/>
        <w:autoSpaceDN w:val="0"/>
        <w:adjustRightInd w:val="0"/>
        <w:jc w:val="center"/>
        <w:rPr>
          <w:rFonts w:ascii="Arial" w:hAnsi="Arial" w:cs="Arial"/>
          <w:b/>
          <w:bCs/>
          <w:color w:val="FF6FE2"/>
          <w:sz w:val="48"/>
          <w:szCs w:val="48"/>
        </w:rPr>
      </w:pPr>
    </w:p>
    <w:p w14:paraId="5141F145" w14:textId="77777777" w:rsidR="003B7064" w:rsidRDefault="003B7064" w:rsidP="00B813C4">
      <w:pPr>
        <w:widowControl w:val="0"/>
        <w:autoSpaceDE w:val="0"/>
        <w:autoSpaceDN w:val="0"/>
        <w:adjustRightInd w:val="0"/>
        <w:jc w:val="center"/>
        <w:rPr>
          <w:rFonts w:ascii="Arial" w:hAnsi="Arial" w:cs="Arial"/>
          <w:b/>
          <w:bCs/>
          <w:color w:val="FF6FE2"/>
          <w:sz w:val="48"/>
          <w:szCs w:val="48"/>
        </w:rPr>
      </w:pPr>
    </w:p>
    <w:p w14:paraId="2E4CC082" w14:textId="77777777" w:rsidR="003B7064" w:rsidRDefault="003B7064" w:rsidP="00B813C4">
      <w:pPr>
        <w:widowControl w:val="0"/>
        <w:autoSpaceDE w:val="0"/>
        <w:autoSpaceDN w:val="0"/>
        <w:adjustRightInd w:val="0"/>
        <w:jc w:val="center"/>
        <w:rPr>
          <w:rFonts w:ascii="Arial" w:hAnsi="Arial" w:cs="Arial"/>
          <w:b/>
          <w:bCs/>
          <w:color w:val="FF6FE2"/>
          <w:sz w:val="48"/>
          <w:szCs w:val="48"/>
        </w:rPr>
      </w:pPr>
    </w:p>
    <w:p w14:paraId="02476EB4" w14:textId="77777777" w:rsidR="003B7064" w:rsidRDefault="003B7064" w:rsidP="00B813C4">
      <w:pPr>
        <w:widowControl w:val="0"/>
        <w:autoSpaceDE w:val="0"/>
        <w:autoSpaceDN w:val="0"/>
        <w:adjustRightInd w:val="0"/>
        <w:jc w:val="center"/>
        <w:rPr>
          <w:rFonts w:ascii="Arial" w:hAnsi="Arial" w:cs="Arial"/>
          <w:b/>
          <w:bCs/>
          <w:color w:val="FF6FE2"/>
          <w:sz w:val="48"/>
          <w:szCs w:val="48"/>
        </w:rPr>
      </w:pPr>
    </w:p>
    <w:p w14:paraId="72E401E8" w14:textId="77777777" w:rsidR="003B7064" w:rsidRDefault="003B7064" w:rsidP="00B813C4">
      <w:pPr>
        <w:widowControl w:val="0"/>
        <w:autoSpaceDE w:val="0"/>
        <w:autoSpaceDN w:val="0"/>
        <w:adjustRightInd w:val="0"/>
        <w:jc w:val="center"/>
        <w:rPr>
          <w:rFonts w:ascii="Arial" w:hAnsi="Arial" w:cs="Arial"/>
          <w:b/>
          <w:bCs/>
          <w:color w:val="FF6FE2"/>
          <w:sz w:val="48"/>
          <w:szCs w:val="48"/>
        </w:rPr>
      </w:pPr>
    </w:p>
    <w:p w14:paraId="5C755ACB" w14:textId="77777777" w:rsidR="003B7064" w:rsidRDefault="003B7064" w:rsidP="00B813C4">
      <w:pPr>
        <w:widowControl w:val="0"/>
        <w:autoSpaceDE w:val="0"/>
        <w:autoSpaceDN w:val="0"/>
        <w:adjustRightInd w:val="0"/>
        <w:jc w:val="center"/>
        <w:rPr>
          <w:rFonts w:ascii="Arial" w:hAnsi="Arial" w:cs="Arial"/>
          <w:b/>
          <w:bCs/>
          <w:color w:val="FF6FE2"/>
          <w:sz w:val="48"/>
          <w:szCs w:val="48"/>
        </w:rPr>
      </w:pPr>
    </w:p>
    <w:p w14:paraId="4A41498C" w14:textId="77777777" w:rsidR="003B7064" w:rsidRDefault="003B7064" w:rsidP="00B813C4">
      <w:pPr>
        <w:widowControl w:val="0"/>
        <w:autoSpaceDE w:val="0"/>
        <w:autoSpaceDN w:val="0"/>
        <w:adjustRightInd w:val="0"/>
        <w:jc w:val="center"/>
        <w:rPr>
          <w:rFonts w:ascii="Arial" w:hAnsi="Arial" w:cs="Arial"/>
          <w:b/>
          <w:bCs/>
          <w:color w:val="FF6FE2"/>
          <w:sz w:val="48"/>
          <w:szCs w:val="48"/>
        </w:rPr>
      </w:pPr>
    </w:p>
    <w:p w14:paraId="754CFFF6" w14:textId="77777777" w:rsidR="003B7064" w:rsidRDefault="003B7064" w:rsidP="00B813C4">
      <w:pPr>
        <w:widowControl w:val="0"/>
        <w:autoSpaceDE w:val="0"/>
        <w:autoSpaceDN w:val="0"/>
        <w:adjustRightInd w:val="0"/>
        <w:jc w:val="center"/>
        <w:rPr>
          <w:rFonts w:ascii="Arial" w:hAnsi="Arial" w:cs="Arial"/>
          <w:b/>
          <w:bCs/>
          <w:color w:val="FF6FE2"/>
          <w:sz w:val="48"/>
          <w:szCs w:val="48"/>
        </w:rPr>
      </w:pPr>
    </w:p>
    <w:p w14:paraId="13892C73" w14:textId="77777777" w:rsidR="003B7064" w:rsidRDefault="003B7064" w:rsidP="00B813C4">
      <w:pPr>
        <w:widowControl w:val="0"/>
        <w:autoSpaceDE w:val="0"/>
        <w:autoSpaceDN w:val="0"/>
        <w:adjustRightInd w:val="0"/>
        <w:jc w:val="center"/>
        <w:rPr>
          <w:rFonts w:ascii="Arial" w:hAnsi="Arial" w:cs="Arial"/>
          <w:b/>
          <w:bCs/>
          <w:color w:val="FF6FE2"/>
          <w:sz w:val="48"/>
          <w:szCs w:val="48"/>
        </w:rPr>
      </w:pPr>
    </w:p>
    <w:p w14:paraId="003A9329" w14:textId="77777777" w:rsidR="003B7064" w:rsidRDefault="003B7064" w:rsidP="00B813C4">
      <w:pPr>
        <w:widowControl w:val="0"/>
        <w:autoSpaceDE w:val="0"/>
        <w:autoSpaceDN w:val="0"/>
        <w:adjustRightInd w:val="0"/>
        <w:jc w:val="center"/>
        <w:rPr>
          <w:rFonts w:ascii="Arial" w:hAnsi="Arial" w:cs="Arial"/>
          <w:b/>
          <w:bCs/>
          <w:color w:val="FF6FE2"/>
          <w:sz w:val="48"/>
          <w:szCs w:val="48"/>
        </w:rPr>
      </w:pPr>
    </w:p>
    <w:p w14:paraId="6E38058A" w14:textId="796DB15F" w:rsidR="00D41CB5" w:rsidRDefault="00D41CB5" w:rsidP="00B813C4">
      <w:pPr>
        <w:widowControl w:val="0"/>
        <w:autoSpaceDE w:val="0"/>
        <w:autoSpaceDN w:val="0"/>
        <w:adjustRightInd w:val="0"/>
        <w:jc w:val="center"/>
      </w:pPr>
      <w:r>
        <w:rPr>
          <w:rFonts w:ascii="Arial" w:hAnsi="Arial" w:cs="Arial"/>
          <w:b/>
          <w:bCs/>
          <w:color w:val="FF6FE2"/>
          <w:sz w:val="48"/>
          <w:szCs w:val="48"/>
        </w:rPr>
        <w:t>Production Image</w:t>
      </w:r>
    </w:p>
    <w:p w14:paraId="12282DFF" w14:textId="2A7948CF" w:rsidR="00D41CB5" w:rsidRDefault="00D41CB5" w:rsidP="00B813C4">
      <w:pPr>
        <w:widowControl w:val="0"/>
        <w:autoSpaceDE w:val="0"/>
        <w:autoSpaceDN w:val="0"/>
        <w:adjustRightInd w:val="0"/>
        <w:jc w:val="center"/>
      </w:pPr>
    </w:p>
    <w:p w14:paraId="09EAF762" w14:textId="16211756" w:rsidR="00D41CB5" w:rsidRDefault="00D41CB5" w:rsidP="00B813C4">
      <w:pPr>
        <w:widowControl w:val="0"/>
        <w:autoSpaceDE w:val="0"/>
        <w:autoSpaceDN w:val="0"/>
        <w:adjustRightInd w:val="0"/>
        <w:jc w:val="center"/>
      </w:pPr>
    </w:p>
    <w:p w14:paraId="3DBFF7F1" w14:textId="0897AA4D" w:rsidR="00D41CB5" w:rsidRDefault="00D41CB5" w:rsidP="002E7183">
      <w:pPr>
        <w:widowControl w:val="0"/>
        <w:autoSpaceDE w:val="0"/>
        <w:autoSpaceDN w:val="0"/>
        <w:adjustRightInd w:val="0"/>
      </w:pPr>
    </w:p>
    <w:p w14:paraId="3D6D05F8" w14:textId="1A8AC533" w:rsidR="00D41CB5" w:rsidRDefault="00D41CB5" w:rsidP="00B813C4">
      <w:pPr>
        <w:widowControl w:val="0"/>
        <w:autoSpaceDE w:val="0"/>
        <w:autoSpaceDN w:val="0"/>
        <w:adjustRightInd w:val="0"/>
        <w:jc w:val="center"/>
      </w:pPr>
    </w:p>
    <w:p w14:paraId="58BC01A7" w14:textId="3F98527D" w:rsidR="00D41CB5" w:rsidRDefault="00D41CB5" w:rsidP="00B813C4">
      <w:pPr>
        <w:widowControl w:val="0"/>
        <w:autoSpaceDE w:val="0"/>
        <w:autoSpaceDN w:val="0"/>
        <w:adjustRightInd w:val="0"/>
        <w:jc w:val="center"/>
      </w:pPr>
    </w:p>
    <w:p w14:paraId="51A151B0" w14:textId="34C7A355" w:rsidR="00D41CB5" w:rsidRDefault="00D41CB5" w:rsidP="00B813C4">
      <w:pPr>
        <w:widowControl w:val="0"/>
        <w:autoSpaceDE w:val="0"/>
        <w:autoSpaceDN w:val="0"/>
        <w:adjustRightInd w:val="0"/>
        <w:jc w:val="center"/>
      </w:pPr>
    </w:p>
    <w:p w14:paraId="69D1B7E9" w14:textId="77777777" w:rsidR="00D41CB5" w:rsidRDefault="00D41CB5" w:rsidP="00B813C4">
      <w:pPr>
        <w:widowControl w:val="0"/>
        <w:autoSpaceDE w:val="0"/>
        <w:autoSpaceDN w:val="0"/>
        <w:adjustRightInd w:val="0"/>
        <w:jc w:val="center"/>
      </w:pPr>
    </w:p>
    <w:p w14:paraId="4AB1C1FD" w14:textId="5CE7CB17" w:rsidR="00B45749" w:rsidRDefault="00D41CB5" w:rsidP="00B813C4">
      <w:pPr>
        <w:widowControl w:val="0"/>
        <w:autoSpaceDE w:val="0"/>
        <w:autoSpaceDN w:val="0"/>
        <w:adjustRightInd w:val="0"/>
        <w:jc w:val="center"/>
        <w:rPr>
          <w:noProof/>
        </w:rPr>
      </w:pPr>
      <w:r>
        <w:rPr>
          <w:noProof/>
        </w:rPr>
        <w:drawing>
          <wp:inline distT="0" distB="0" distL="0" distR="0" wp14:anchorId="43671D7A" wp14:editId="6EA39F26">
            <wp:extent cx="7016228" cy="3944679"/>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6"/>
                    <a:stretch>
                      <a:fillRect/>
                    </a:stretch>
                  </pic:blipFill>
                  <pic:spPr>
                    <a:xfrm>
                      <a:off x="0" y="0"/>
                      <a:ext cx="7059265" cy="3968875"/>
                    </a:xfrm>
                    <a:prstGeom prst="rect">
                      <a:avLst/>
                    </a:prstGeom>
                  </pic:spPr>
                </pic:pic>
              </a:graphicData>
            </a:graphic>
          </wp:inline>
        </w:drawing>
      </w:r>
      <w:r w:rsidR="004716B4">
        <w:br/>
      </w:r>
      <w:r w:rsidR="00B813C4">
        <w:rPr>
          <w:noProof/>
        </w:rPr>
        <w:lastRenderedPageBreak/>
        <w:drawing>
          <wp:inline distT="0" distB="0" distL="0" distR="0" wp14:anchorId="2B678F39" wp14:editId="77875E08">
            <wp:extent cx="6389960" cy="8098386"/>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7"/>
                    <a:stretch>
                      <a:fillRect/>
                    </a:stretch>
                  </pic:blipFill>
                  <pic:spPr>
                    <a:xfrm>
                      <a:off x="0" y="0"/>
                      <a:ext cx="6389960" cy="8098386"/>
                    </a:xfrm>
                    <a:prstGeom prst="rect">
                      <a:avLst/>
                    </a:prstGeom>
                  </pic:spPr>
                </pic:pic>
              </a:graphicData>
            </a:graphic>
          </wp:inline>
        </w:drawing>
      </w:r>
    </w:p>
    <w:p w14:paraId="0A1896B1" w14:textId="2C0EC075" w:rsidR="000E3931" w:rsidRDefault="00635341" w:rsidP="00B45749">
      <w:pPr>
        <w:spacing w:before="360"/>
        <w:jc w:val="center"/>
      </w:pPr>
      <w:r>
        <w:rPr>
          <w:noProof/>
        </w:rPr>
        <w:lastRenderedPageBreak/>
        <w:drawing>
          <wp:inline distT="0" distB="0" distL="0" distR="0" wp14:anchorId="2F7CC34D" wp14:editId="33693CB3">
            <wp:extent cx="6550023" cy="8562754"/>
            <wp:effectExtent l="0" t="0" r="3810" b="0"/>
            <wp:docPr id="2" name="Picture 2"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imeline&#10;&#10;Description automatically generated"/>
                    <pic:cNvPicPr/>
                  </pic:nvPicPr>
                  <pic:blipFill>
                    <a:blip r:embed="rId18"/>
                    <a:stretch>
                      <a:fillRect/>
                    </a:stretch>
                  </pic:blipFill>
                  <pic:spPr>
                    <a:xfrm>
                      <a:off x="0" y="0"/>
                      <a:ext cx="6575944" cy="8596640"/>
                    </a:xfrm>
                    <a:prstGeom prst="rect">
                      <a:avLst/>
                    </a:prstGeom>
                  </pic:spPr>
                </pic:pic>
              </a:graphicData>
            </a:graphic>
          </wp:inline>
        </w:drawing>
      </w:r>
      <w:r>
        <w:rPr>
          <w:noProof/>
        </w:rPr>
        <w:lastRenderedPageBreak/>
        <w:drawing>
          <wp:inline distT="0" distB="0" distL="0" distR="0" wp14:anchorId="4CFA033F" wp14:editId="043C23F6">
            <wp:extent cx="6409370" cy="8612372"/>
            <wp:effectExtent l="0" t="0" r="4445" b="0"/>
            <wp:docPr id="8" name="Picture 8"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imeline&#10;&#10;Description automatically generated"/>
                    <pic:cNvPicPr/>
                  </pic:nvPicPr>
                  <pic:blipFill>
                    <a:blip r:embed="rId19"/>
                    <a:stretch>
                      <a:fillRect/>
                    </a:stretch>
                  </pic:blipFill>
                  <pic:spPr>
                    <a:xfrm>
                      <a:off x="0" y="0"/>
                      <a:ext cx="6423185" cy="8630935"/>
                    </a:xfrm>
                    <a:prstGeom prst="rect">
                      <a:avLst/>
                    </a:prstGeom>
                  </pic:spPr>
                </pic:pic>
              </a:graphicData>
            </a:graphic>
          </wp:inline>
        </w:drawing>
      </w:r>
      <w:r w:rsidR="00B45749">
        <w:rPr>
          <w:noProof/>
        </w:rPr>
        <w:lastRenderedPageBreak/>
        <w:drawing>
          <wp:inline distT="0" distB="0" distL="0" distR="0" wp14:anchorId="71047321" wp14:editId="0E3BA171">
            <wp:extent cx="6345588" cy="8703325"/>
            <wp:effectExtent l="0" t="0" r="4445" b="0"/>
            <wp:docPr id="17" name="Picture 17"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imeline&#10;&#10;Description automatically generated"/>
                    <pic:cNvPicPr/>
                  </pic:nvPicPr>
                  <pic:blipFill>
                    <a:blip r:embed="rId20"/>
                    <a:stretch>
                      <a:fillRect/>
                    </a:stretch>
                  </pic:blipFill>
                  <pic:spPr>
                    <a:xfrm>
                      <a:off x="0" y="0"/>
                      <a:ext cx="6355847" cy="8717396"/>
                    </a:xfrm>
                    <a:prstGeom prst="rect">
                      <a:avLst/>
                    </a:prstGeom>
                  </pic:spPr>
                </pic:pic>
              </a:graphicData>
            </a:graphic>
          </wp:inline>
        </w:drawing>
      </w:r>
    </w:p>
    <w:p w14:paraId="01E0756E" w14:textId="1C7D91B5" w:rsidR="00011696" w:rsidRDefault="00B45749" w:rsidP="00011696">
      <w:pPr>
        <w:spacing w:before="360"/>
        <w:jc w:val="center"/>
      </w:pPr>
      <w:r>
        <w:rPr>
          <w:noProof/>
        </w:rPr>
        <w:lastRenderedPageBreak/>
        <w:drawing>
          <wp:inline distT="0" distB="0" distL="0" distR="0" wp14:anchorId="184B7EF5" wp14:editId="6A25133B">
            <wp:extent cx="6464732" cy="8686800"/>
            <wp:effectExtent l="0" t="0" r="0" b="0"/>
            <wp:docPr id="20" name="Picture 20"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Logo, company name&#10;&#10;Description automatically generated"/>
                    <pic:cNvPicPr/>
                  </pic:nvPicPr>
                  <pic:blipFill>
                    <a:blip r:embed="rId21"/>
                    <a:stretch>
                      <a:fillRect/>
                    </a:stretch>
                  </pic:blipFill>
                  <pic:spPr>
                    <a:xfrm>
                      <a:off x="0" y="0"/>
                      <a:ext cx="6474766" cy="8700282"/>
                    </a:xfrm>
                    <a:prstGeom prst="rect">
                      <a:avLst/>
                    </a:prstGeom>
                  </pic:spPr>
                </pic:pic>
              </a:graphicData>
            </a:graphic>
          </wp:inline>
        </w:drawing>
      </w:r>
    </w:p>
    <w:p w14:paraId="1B05BF46" w14:textId="050FEEF8" w:rsidR="00011696" w:rsidRPr="00B610DB" w:rsidRDefault="00B45749" w:rsidP="00405B1B">
      <w:pPr>
        <w:spacing w:before="360"/>
      </w:pPr>
      <w:r>
        <w:rPr>
          <w:noProof/>
        </w:rPr>
        <w:lastRenderedPageBreak/>
        <w:drawing>
          <wp:inline distT="0" distB="0" distL="0" distR="0" wp14:anchorId="4F4F6567" wp14:editId="440778BA">
            <wp:extent cx="6566166" cy="8697817"/>
            <wp:effectExtent l="0" t="0" r="0" b="1905"/>
            <wp:docPr id="25" name="Picture 2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ext&#10;&#10;Description automatically generated"/>
                    <pic:cNvPicPr/>
                  </pic:nvPicPr>
                  <pic:blipFill>
                    <a:blip r:embed="rId22"/>
                    <a:stretch>
                      <a:fillRect/>
                    </a:stretch>
                  </pic:blipFill>
                  <pic:spPr>
                    <a:xfrm>
                      <a:off x="0" y="0"/>
                      <a:ext cx="6574648" cy="8709053"/>
                    </a:xfrm>
                    <a:prstGeom prst="rect">
                      <a:avLst/>
                    </a:prstGeom>
                  </pic:spPr>
                </pic:pic>
              </a:graphicData>
            </a:graphic>
          </wp:inline>
        </w:drawing>
      </w:r>
    </w:p>
    <w:p w14:paraId="455ADBC2" w14:textId="63AA71AF" w:rsidR="00405B1B" w:rsidRDefault="00B45749" w:rsidP="00B610DB">
      <w:pPr>
        <w:ind w:left="-990" w:right="-1080"/>
        <w:jc w:val="center"/>
        <w:rPr>
          <w:noProof/>
        </w:rPr>
      </w:pPr>
      <w:r>
        <w:rPr>
          <w:noProof/>
        </w:rPr>
        <w:lastRenderedPageBreak/>
        <w:drawing>
          <wp:inline distT="0" distB="0" distL="0" distR="0" wp14:anchorId="1CD839AB" wp14:editId="2E8003D9">
            <wp:extent cx="6447714" cy="8697817"/>
            <wp:effectExtent l="0" t="0" r="4445"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23"/>
                    <a:stretch>
                      <a:fillRect/>
                    </a:stretch>
                  </pic:blipFill>
                  <pic:spPr>
                    <a:xfrm>
                      <a:off x="0" y="0"/>
                      <a:ext cx="6457364" cy="8710834"/>
                    </a:xfrm>
                    <a:prstGeom prst="rect">
                      <a:avLst/>
                    </a:prstGeom>
                  </pic:spPr>
                </pic:pic>
              </a:graphicData>
            </a:graphic>
          </wp:inline>
        </w:drawing>
      </w:r>
    </w:p>
    <w:p w14:paraId="144552BF" w14:textId="38F00BDF" w:rsidR="00B813C4" w:rsidRPr="00A13D3C" w:rsidRDefault="00DA46DC" w:rsidP="00A13D3C">
      <w:pPr>
        <w:tabs>
          <w:tab w:val="right" w:pos="10800"/>
        </w:tabs>
        <w:jc w:val="center"/>
        <w:rPr>
          <w:rFonts w:asciiTheme="minorHAnsi" w:hAnsiTheme="minorHAnsi" w:cstheme="minorBidi"/>
        </w:rPr>
      </w:pPr>
      <w:bookmarkStart w:id="2" w:name="presstga"/>
      <w:r w:rsidRPr="0000041B">
        <w:rPr>
          <w:rFonts w:ascii="Arial" w:hAnsi="Arial" w:cs="Arial"/>
          <w:b/>
          <w:bCs/>
          <w:color w:val="FF6FE2"/>
          <w:sz w:val="48"/>
          <w:szCs w:val="48"/>
        </w:rPr>
        <w:lastRenderedPageBreak/>
        <w:t>Press</w:t>
      </w:r>
      <w:r>
        <w:rPr>
          <w:rFonts w:ascii="Arial" w:hAnsi="Arial" w:cs="Arial"/>
          <w:b/>
          <w:bCs/>
          <w:color w:val="FF6FE2"/>
          <w:sz w:val="48"/>
          <w:szCs w:val="48"/>
        </w:rPr>
        <w:t xml:space="preserve"> &amp; Accolades for The Good Adoptee</w:t>
      </w:r>
      <w:bookmarkEnd w:id="2"/>
    </w:p>
    <w:p w14:paraId="0E31A970" w14:textId="04F402E6" w:rsidR="00B813C4" w:rsidRPr="00B813C4" w:rsidRDefault="00B813C4" w:rsidP="00A13D3C">
      <w:pPr>
        <w:pStyle w:val="NormalWeb"/>
        <w:spacing w:before="0" w:beforeAutospacing="0" w:after="0" w:afterAutospacing="0" w:line="360" w:lineRule="atLeast"/>
        <w:rPr>
          <w:rFonts w:ascii="Arial" w:hAnsi="Arial" w:cs="Arial"/>
          <w:b/>
          <w:bCs/>
          <w:color w:val="3A3A3A"/>
          <w:spacing w:val="-15"/>
          <w:sz w:val="30"/>
          <w:szCs w:val="30"/>
        </w:rPr>
      </w:pPr>
      <w:r w:rsidRPr="00B813C4">
        <w:rPr>
          <w:rFonts w:ascii="Libian SC Regular" w:eastAsia="MS Gothic" w:hAnsi="Libian SC Regular" w:cs="Libian SC Regular"/>
          <w:bCs/>
          <w:sz w:val="48"/>
          <w:szCs w:val="48"/>
        </w:rPr>
        <w:t>★★★★★</w:t>
      </w:r>
      <w:r w:rsidRPr="00B813C4">
        <w:fldChar w:fldCharType="begin"/>
      </w:r>
      <w:r w:rsidR="00CA2897">
        <w:instrText xml:space="preserve"> INCLUDEPICTURE "/Users/Bob/Desktop/My New Mac Life/new press kits/Word/images/5stars.png?crc=4097479452" \* MERGEFORMAT </w:instrText>
      </w:r>
      <w:r w:rsidR="00000000">
        <w:fldChar w:fldCharType="separate"/>
      </w:r>
      <w:r w:rsidRPr="00B813C4">
        <w:fldChar w:fldCharType="end"/>
      </w:r>
      <w:r>
        <w:rPr>
          <w:rFonts w:ascii="Arial" w:hAnsi="Arial" w:cs="Arial"/>
          <w:b/>
          <w:bCs/>
          <w:color w:val="3A3A3A"/>
          <w:spacing w:val="-15"/>
          <w:sz w:val="30"/>
          <w:szCs w:val="30"/>
        </w:rPr>
        <w:t xml:space="preserve"> </w:t>
      </w:r>
      <w:r w:rsidR="003E083E">
        <w:rPr>
          <w:rFonts w:ascii="Arial" w:hAnsi="Arial" w:cs="Arial"/>
          <w:b/>
          <w:bCs/>
          <w:color w:val="3A3A3A"/>
          <w:spacing w:val="-15"/>
          <w:sz w:val="30"/>
          <w:szCs w:val="30"/>
        </w:rPr>
        <w:br/>
      </w:r>
      <w:r w:rsidRPr="00B813C4">
        <w:rPr>
          <w:rFonts w:ascii="Arial" w:hAnsi="Arial" w:cs="Arial"/>
          <w:b/>
          <w:bCs/>
          <w:color w:val="3A3A3A"/>
          <w:spacing w:val="-15"/>
          <w:sz w:val="30"/>
          <w:szCs w:val="30"/>
        </w:rPr>
        <w:t>"A story is rarely so personal and it has a very healthy amount of laugh-out-loud-</w:t>
      </w:r>
      <w:proofErr w:type="spellStart"/>
      <w:r w:rsidRPr="00B813C4">
        <w:rPr>
          <w:rFonts w:ascii="Arial" w:hAnsi="Arial" w:cs="Arial"/>
          <w:b/>
          <w:bCs/>
          <w:color w:val="3A3A3A"/>
          <w:spacing w:val="-15"/>
          <w:sz w:val="30"/>
          <w:szCs w:val="30"/>
        </w:rPr>
        <w:t>humour</w:t>
      </w:r>
      <w:proofErr w:type="spellEnd"/>
      <w:r w:rsidRPr="00B813C4">
        <w:rPr>
          <w:rFonts w:ascii="Arial" w:hAnsi="Arial" w:cs="Arial"/>
          <w:b/>
          <w:bCs/>
          <w:color w:val="3A3A3A"/>
          <w:spacing w:val="-15"/>
          <w:sz w:val="30"/>
          <w:szCs w:val="30"/>
        </w:rPr>
        <w:t>!"</w:t>
      </w:r>
    </w:p>
    <w:p w14:paraId="223DD75A" w14:textId="4BBF8D64" w:rsidR="00B813C4" w:rsidRDefault="00B813C4" w:rsidP="00A13D3C">
      <w:pPr>
        <w:spacing w:line="0" w:lineRule="atLeast"/>
        <w:rPr>
          <w:rFonts w:ascii="Arial" w:hAnsi="Arial" w:cs="Arial"/>
          <w:color w:val="3A3A3A"/>
        </w:rPr>
      </w:pPr>
      <w:r w:rsidRPr="00B813C4">
        <w:rPr>
          <w:rFonts w:ascii="Arial" w:hAnsi="Arial" w:cs="Arial"/>
          <w:color w:val="3A3A3A"/>
          <w:spacing w:val="-15"/>
        </w:rPr>
        <w:t>- </w:t>
      </w:r>
      <w:r w:rsidRPr="00B813C4">
        <w:rPr>
          <w:rFonts w:ascii="Arial" w:hAnsi="Arial" w:cs="Arial"/>
          <w:color w:val="3A3A3A"/>
        </w:rPr>
        <w:t>Sadie takes the Stage, London UK</w:t>
      </w:r>
    </w:p>
    <w:p w14:paraId="0EA02400" w14:textId="3091D257" w:rsidR="00F36B30" w:rsidRDefault="00F36B30" w:rsidP="00A13D3C">
      <w:pPr>
        <w:spacing w:line="0" w:lineRule="atLeast"/>
        <w:rPr>
          <w:rFonts w:ascii="Arial" w:hAnsi="Arial" w:cs="Arial"/>
          <w:color w:val="3A3A3A"/>
        </w:rPr>
      </w:pPr>
    </w:p>
    <w:p w14:paraId="782B5E0F" w14:textId="36EA3BA3" w:rsidR="00F36B30" w:rsidRPr="00F36B30" w:rsidRDefault="00F36B30" w:rsidP="00F36B30">
      <w:pPr>
        <w:pStyle w:val="NormalWeb"/>
        <w:spacing w:before="0" w:beforeAutospacing="0" w:after="0" w:afterAutospacing="0" w:line="360" w:lineRule="atLeast"/>
        <w:rPr>
          <w:rFonts w:ascii="Arial" w:hAnsi="Arial" w:cs="Arial"/>
          <w:b/>
          <w:bCs/>
          <w:color w:val="3A3A3A"/>
          <w:spacing w:val="-15"/>
          <w:sz w:val="30"/>
          <w:szCs w:val="30"/>
        </w:rPr>
      </w:pPr>
      <w:r w:rsidRPr="00F36B30">
        <w:rPr>
          <w:rFonts w:ascii="Arial" w:hAnsi="Arial" w:cs="Arial"/>
          <w:b/>
          <w:bCs/>
          <w:color w:val="3A3A3A"/>
          <w:spacing w:val="-15"/>
          <w:sz w:val="30"/>
          <w:szCs w:val="30"/>
        </w:rPr>
        <w:t>"</w:t>
      </w:r>
      <w:proofErr w:type="spellStart"/>
      <w:r w:rsidRPr="00F36B30">
        <w:rPr>
          <w:rFonts w:ascii="Arial" w:hAnsi="Arial" w:cs="Arial"/>
          <w:b/>
          <w:bCs/>
          <w:color w:val="3A3A3A"/>
          <w:spacing w:val="-15"/>
          <w:sz w:val="30"/>
          <w:szCs w:val="30"/>
        </w:rPr>
        <w:t>Nardizzi</w:t>
      </w:r>
      <w:proofErr w:type="spellEnd"/>
      <w:r w:rsidRPr="00F36B30">
        <w:rPr>
          <w:rFonts w:ascii="Arial" w:hAnsi="Arial" w:cs="Arial"/>
          <w:b/>
          <w:bCs/>
          <w:color w:val="3A3A3A"/>
          <w:spacing w:val="-15"/>
          <w:sz w:val="30"/>
          <w:szCs w:val="30"/>
        </w:rPr>
        <w:t xml:space="preserve"> delivers jokes and emotion with the same amount of mastery…. </w:t>
      </w:r>
      <w:proofErr w:type="spellStart"/>
      <w:r w:rsidRPr="00F36B30">
        <w:rPr>
          <w:rFonts w:ascii="Arial" w:hAnsi="Arial" w:cs="Arial"/>
          <w:b/>
          <w:bCs/>
          <w:color w:val="3A3A3A"/>
          <w:spacing w:val="-15"/>
          <w:sz w:val="30"/>
          <w:szCs w:val="30"/>
        </w:rPr>
        <w:t>Bachner’s</w:t>
      </w:r>
      <w:proofErr w:type="spellEnd"/>
      <w:r w:rsidRPr="00F36B30">
        <w:rPr>
          <w:rFonts w:ascii="Arial" w:hAnsi="Arial" w:cs="Arial"/>
          <w:b/>
          <w:bCs/>
          <w:color w:val="3A3A3A"/>
          <w:spacing w:val="-15"/>
          <w:sz w:val="30"/>
          <w:szCs w:val="30"/>
        </w:rPr>
        <w:t xml:space="preserve"> script took us to the point where we started to feel like we were right next to her heart."</w:t>
      </w:r>
    </w:p>
    <w:p w14:paraId="653F323D" w14:textId="05CA354C" w:rsidR="00F36B30" w:rsidRPr="00F36B30" w:rsidRDefault="00F36B30" w:rsidP="00F36B30">
      <w:pPr>
        <w:pStyle w:val="websites"/>
        <w:spacing w:before="0" w:beforeAutospacing="0" w:after="0" w:afterAutospacing="0" w:line="315" w:lineRule="atLeast"/>
        <w:rPr>
          <w:rFonts w:ascii="Arial" w:hAnsi="Arial" w:cs="Arial"/>
          <w:color w:val="000000"/>
        </w:rPr>
      </w:pPr>
      <w:r w:rsidRPr="00F36B30">
        <w:rPr>
          <w:rFonts w:ascii="Arial" w:hAnsi="Arial" w:cs="Arial"/>
          <w:color w:val="000000"/>
        </w:rPr>
        <w:t>- The Young-</w:t>
      </w:r>
      <w:proofErr w:type="spellStart"/>
      <w:r w:rsidRPr="00F36B30">
        <w:rPr>
          <w:rFonts w:ascii="Arial" w:hAnsi="Arial" w:cs="Arial"/>
          <w:color w:val="000000"/>
        </w:rPr>
        <w:t>Howze</w:t>
      </w:r>
      <w:proofErr w:type="spellEnd"/>
      <w:r w:rsidRPr="00F36B30">
        <w:rPr>
          <w:rFonts w:ascii="Arial" w:hAnsi="Arial" w:cs="Arial"/>
          <w:color w:val="000000"/>
        </w:rPr>
        <w:t xml:space="preserve"> Theatre Journal</w:t>
      </w:r>
    </w:p>
    <w:p w14:paraId="5D96793F" w14:textId="397B4ADF" w:rsidR="00B813C4" w:rsidRPr="00083AE9" w:rsidRDefault="00B813C4" w:rsidP="00A13D3C">
      <w:pPr>
        <w:widowControl w:val="0"/>
        <w:autoSpaceDE w:val="0"/>
        <w:autoSpaceDN w:val="0"/>
        <w:adjustRightInd w:val="0"/>
        <w:rPr>
          <w:rFonts w:ascii="Arial" w:hAnsi="Arial" w:cs="Arial"/>
          <w:b/>
          <w:bCs/>
          <w:color w:val="2C2C2C"/>
          <w:sz w:val="16"/>
          <w:szCs w:val="16"/>
        </w:rPr>
      </w:pPr>
    </w:p>
    <w:p w14:paraId="17E7DE69" w14:textId="0C316258" w:rsidR="00B813C4" w:rsidRPr="008E772D" w:rsidRDefault="00B813C4" w:rsidP="00A13D3C">
      <w:pPr>
        <w:widowControl w:val="0"/>
        <w:autoSpaceDE w:val="0"/>
        <w:autoSpaceDN w:val="0"/>
        <w:adjustRightInd w:val="0"/>
        <w:rPr>
          <w:rFonts w:ascii="Arial" w:hAnsi="Arial" w:cs="Arial"/>
          <w:b/>
          <w:bCs/>
          <w:color w:val="2C2C2C"/>
          <w:sz w:val="30"/>
          <w:szCs w:val="30"/>
        </w:rPr>
      </w:pPr>
      <w:r w:rsidRPr="008E772D">
        <w:rPr>
          <w:rFonts w:ascii="Arial" w:hAnsi="Arial" w:cs="Arial"/>
          <w:b/>
          <w:bCs/>
          <w:color w:val="2C2C2C"/>
          <w:sz w:val="30"/>
          <w:szCs w:val="30"/>
        </w:rPr>
        <w:t xml:space="preserve">“Brava to Suzanne </w:t>
      </w:r>
      <w:proofErr w:type="spellStart"/>
      <w:r w:rsidRPr="008E772D">
        <w:rPr>
          <w:rFonts w:ascii="Arial" w:hAnsi="Arial" w:cs="Arial"/>
          <w:b/>
          <w:bCs/>
          <w:color w:val="2C2C2C"/>
          <w:sz w:val="30"/>
          <w:szCs w:val="30"/>
        </w:rPr>
        <w:t>Bachner</w:t>
      </w:r>
      <w:proofErr w:type="spellEnd"/>
      <w:r w:rsidRPr="008E772D">
        <w:rPr>
          <w:rFonts w:ascii="Arial" w:hAnsi="Arial" w:cs="Arial"/>
          <w:b/>
          <w:bCs/>
          <w:color w:val="2C2C2C"/>
          <w:sz w:val="30"/>
          <w:szCs w:val="30"/>
        </w:rPr>
        <w:t xml:space="preserve"> and The Good Adoptee. Incredible Writing and Performance! A powerful show that the entire world needs to see!”</w:t>
      </w:r>
    </w:p>
    <w:p w14:paraId="354C22BC" w14:textId="77777777" w:rsidR="00B813C4" w:rsidRPr="003B7445" w:rsidRDefault="00B813C4" w:rsidP="00A13D3C">
      <w:pPr>
        <w:widowControl w:val="0"/>
        <w:autoSpaceDE w:val="0"/>
        <w:autoSpaceDN w:val="0"/>
        <w:adjustRightInd w:val="0"/>
        <w:rPr>
          <w:rFonts w:ascii="Arial" w:hAnsi="Arial" w:cs="Arial"/>
          <w:bCs/>
          <w:color w:val="212020"/>
          <w:u w:color="212020"/>
        </w:rPr>
      </w:pPr>
      <w:r w:rsidRPr="003B7445">
        <w:rPr>
          <w:rFonts w:ascii="Arial" w:hAnsi="Arial" w:cs="Arial"/>
        </w:rPr>
        <w:t xml:space="preserve">- </w:t>
      </w:r>
      <w:proofErr w:type="spellStart"/>
      <w:r w:rsidRPr="003B7445">
        <w:rPr>
          <w:rFonts w:ascii="Arial" w:hAnsi="Arial" w:cs="Arial"/>
        </w:rPr>
        <w:t>Suz</w:t>
      </w:r>
      <w:proofErr w:type="spellEnd"/>
      <w:r w:rsidRPr="003B7445">
        <w:rPr>
          <w:rFonts w:ascii="Arial" w:hAnsi="Arial" w:cs="Arial"/>
        </w:rPr>
        <w:t xml:space="preserve"> </w:t>
      </w:r>
      <w:proofErr w:type="spellStart"/>
      <w:r w:rsidRPr="003B7445">
        <w:rPr>
          <w:rFonts w:ascii="Arial" w:hAnsi="Arial" w:cs="Arial"/>
        </w:rPr>
        <w:t>Bednarz</w:t>
      </w:r>
      <w:proofErr w:type="spellEnd"/>
      <w:r w:rsidRPr="003B7445">
        <w:rPr>
          <w:rFonts w:ascii="Arial" w:hAnsi="Arial" w:cs="Arial"/>
        </w:rPr>
        <w:t>, birthmother, </w:t>
      </w:r>
      <w:r w:rsidRPr="003B7445">
        <w:rPr>
          <w:rFonts w:ascii="Arial" w:hAnsi="Arial" w:cs="Arial"/>
          <w:bCs/>
          <w:color w:val="212020"/>
          <w:u w:color="212020"/>
        </w:rPr>
        <w:t>writingmywrongs.com</w:t>
      </w:r>
    </w:p>
    <w:p w14:paraId="44DD4FCD" w14:textId="77777777" w:rsidR="00B813C4" w:rsidRPr="00B813C4" w:rsidRDefault="00B813C4" w:rsidP="00A13D3C">
      <w:pPr>
        <w:widowControl w:val="0"/>
        <w:autoSpaceDE w:val="0"/>
        <w:autoSpaceDN w:val="0"/>
        <w:adjustRightInd w:val="0"/>
        <w:rPr>
          <w:rFonts w:ascii="Arial" w:hAnsi="Arial" w:cs="Arial"/>
          <w:bCs/>
          <w:color w:val="212020"/>
          <w:u w:color="212020"/>
        </w:rPr>
      </w:pPr>
    </w:p>
    <w:p w14:paraId="794B4C94" w14:textId="03871745" w:rsidR="00B813C4" w:rsidRPr="003B7445" w:rsidRDefault="00B813C4" w:rsidP="00A13D3C">
      <w:pPr>
        <w:rPr>
          <w:rFonts w:ascii="Arial" w:hAnsi="Arial" w:cs="Arial"/>
          <w:bCs/>
          <w:color w:val="3A3A3A"/>
        </w:rPr>
      </w:pPr>
      <w:r w:rsidRPr="008E772D">
        <w:rPr>
          <w:rFonts w:ascii="Arial" w:hAnsi="Arial" w:cs="Arial"/>
          <w:b/>
          <w:bCs/>
          <w:color w:val="3A3A3A"/>
          <w:sz w:val="30"/>
          <w:szCs w:val="30"/>
        </w:rPr>
        <w:t>"</w:t>
      </w:r>
      <w:r>
        <w:rPr>
          <w:rFonts w:ascii="Arial" w:hAnsi="Arial" w:cs="Arial"/>
          <w:b/>
          <w:bCs/>
          <w:color w:val="3A3A3A"/>
          <w:sz w:val="30"/>
          <w:szCs w:val="30"/>
        </w:rPr>
        <w:t>Superior writing…</w:t>
      </w:r>
      <w:r w:rsidRPr="008E772D">
        <w:rPr>
          <w:rFonts w:ascii="Arial" w:hAnsi="Arial" w:cs="Arial"/>
          <w:b/>
          <w:bCs/>
          <w:color w:val="3A3A3A"/>
          <w:sz w:val="30"/>
          <w:szCs w:val="30"/>
        </w:rPr>
        <w:t>A spellbinding emotional detective story!"</w:t>
      </w:r>
      <w:r w:rsidRPr="008E772D">
        <w:rPr>
          <w:rFonts w:ascii="Arial" w:hAnsi="Arial" w:cs="Arial"/>
          <w:bCs/>
          <w:color w:val="3A3A3A"/>
          <w:sz w:val="30"/>
          <w:szCs w:val="30"/>
        </w:rPr>
        <w:br/>
      </w:r>
      <w:r>
        <w:rPr>
          <w:rFonts w:ascii="Arial" w:hAnsi="Arial" w:cs="Arial"/>
          <w:color w:val="3A3A3A"/>
        </w:rPr>
        <w:t xml:space="preserve">- Darryl Reilly, Theater </w:t>
      </w:r>
      <w:r w:rsidRPr="003B7445">
        <w:rPr>
          <w:rFonts w:ascii="Arial" w:hAnsi="Arial" w:cs="Arial"/>
          <w:color w:val="3A3A3A"/>
        </w:rPr>
        <w:t>Scene</w:t>
      </w:r>
    </w:p>
    <w:p w14:paraId="58C5B330" w14:textId="77777777" w:rsidR="00B813C4" w:rsidRPr="00B813C4" w:rsidRDefault="00B813C4" w:rsidP="00A13D3C">
      <w:pPr>
        <w:widowControl w:val="0"/>
        <w:autoSpaceDE w:val="0"/>
        <w:autoSpaceDN w:val="0"/>
        <w:adjustRightInd w:val="0"/>
        <w:rPr>
          <w:rFonts w:ascii="Arial" w:hAnsi="Arial" w:cs="Arial"/>
          <w:bCs/>
          <w:color w:val="212020"/>
          <w:u w:color="212020"/>
        </w:rPr>
      </w:pPr>
    </w:p>
    <w:p w14:paraId="33782828" w14:textId="4A81593C" w:rsidR="00B813C4" w:rsidRPr="008E772D" w:rsidRDefault="00B813C4" w:rsidP="00A13D3C">
      <w:pPr>
        <w:rPr>
          <w:rFonts w:ascii="Arial" w:hAnsi="Arial" w:cs="Arial"/>
          <w:b/>
          <w:color w:val="5C5E74"/>
          <w:sz w:val="30"/>
          <w:szCs w:val="30"/>
        </w:rPr>
      </w:pPr>
      <w:r w:rsidRPr="008E772D">
        <w:rPr>
          <w:rFonts w:ascii="Arial" w:hAnsi="Arial" w:cs="Arial"/>
          <w:b/>
          <w:bCs/>
          <w:sz w:val="30"/>
          <w:szCs w:val="30"/>
        </w:rPr>
        <w:t xml:space="preserve">“The Good Adoptee is everything you want a solo show to </w:t>
      </w:r>
      <w:proofErr w:type="gramStart"/>
      <w:r w:rsidRPr="008E772D">
        <w:rPr>
          <w:rFonts w:ascii="Arial" w:hAnsi="Arial" w:cs="Arial"/>
          <w:b/>
          <w:bCs/>
          <w:sz w:val="30"/>
          <w:szCs w:val="30"/>
        </w:rPr>
        <w:t>be:</w:t>
      </w:r>
      <w:proofErr w:type="gramEnd"/>
      <w:r w:rsidRPr="008E772D">
        <w:rPr>
          <w:rFonts w:ascii="Arial" w:hAnsi="Arial" w:cs="Arial"/>
          <w:b/>
          <w:bCs/>
          <w:sz w:val="30"/>
          <w:szCs w:val="30"/>
        </w:rPr>
        <w:t xml:space="preserve"> well-crafted, lovingly perfor</w:t>
      </w:r>
      <w:r>
        <w:rPr>
          <w:rFonts w:ascii="Arial" w:hAnsi="Arial" w:cs="Arial"/>
          <w:b/>
          <w:bCs/>
          <w:sz w:val="30"/>
          <w:szCs w:val="30"/>
        </w:rPr>
        <w:t>med and thoroughly entertaining</w:t>
      </w:r>
      <w:r w:rsidR="00F36B30">
        <w:rPr>
          <w:rFonts w:ascii="Arial" w:hAnsi="Arial" w:cs="Arial"/>
          <w:b/>
          <w:bCs/>
          <w:sz w:val="30"/>
          <w:szCs w:val="30"/>
        </w:rPr>
        <w:t>!</w:t>
      </w:r>
      <w:r w:rsidRPr="008E772D">
        <w:rPr>
          <w:rFonts w:ascii="Arial" w:hAnsi="Arial" w:cs="Arial"/>
          <w:b/>
          <w:bCs/>
          <w:sz w:val="30"/>
          <w:szCs w:val="30"/>
        </w:rPr>
        <w:t>”</w:t>
      </w:r>
    </w:p>
    <w:p w14:paraId="23A959B4" w14:textId="77777777" w:rsidR="00B813C4" w:rsidRPr="003B7445" w:rsidRDefault="00B813C4" w:rsidP="00A13D3C">
      <w:pPr>
        <w:widowControl w:val="0"/>
        <w:autoSpaceDE w:val="0"/>
        <w:autoSpaceDN w:val="0"/>
        <w:adjustRightInd w:val="0"/>
        <w:rPr>
          <w:rFonts w:ascii="Arial" w:hAnsi="Arial" w:cs="Arial"/>
          <w:bCs/>
        </w:rPr>
      </w:pPr>
      <w:r>
        <w:rPr>
          <w:rFonts w:ascii="Arial" w:hAnsi="Arial" w:cs="Arial"/>
          <w:bCs/>
        </w:rPr>
        <w:t xml:space="preserve">- Leslie </w:t>
      </w:r>
      <w:proofErr w:type="spellStart"/>
      <w:r>
        <w:rPr>
          <w:rFonts w:ascii="Arial" w:hAnsi="Arial" w:cs="Arial"/>
          <w:bCs/>
        </w:rPr>
        <w:t>Dileo</w:t>
      </w:r>
      <w:proofErr w:type="spellEnd"/>
      <w:r>
        <w:rPr>
          <w:rFonts w:ascii="Arial" w:hAnsi="Arial" w:cs="Arial"/>
          <w:bCs/>
        </w:rPr>
        <w:t>, Hi</w:t>
      </w:r>
      <w:r w:rsidRPr="003B7445">
        <w:rPr>
          <w:rFonts w:ascii="Arial" w:hAnsi="Arial" w:cs="Arial"/>
          <w:bCs/>
        </w:rPr>
        <w:t xml:space="preserve"> Drama</w:t>
      </w:r>
    </w:p>
    <w:p w14:paraId="32E319B2" w14:textId="77777777" w:rsidR="00B813C4" w:rsidRPr="00B813C4" w:rsidRDefault="00B813C4" w:rsidP="00A13D3C">
      <w:pPr>
        <w:widowControl w:val="0"/>
        <w:autoSpaceDE w:val="0"/>
        <w:autoSpaceDN w:val="0"/>
        <w:adjustRightInd w:val="0"/>
        <w:rPr>
          <w:rFonts w:ascii="Arial" w:hAnsi="Arial" w:cs="Arial"/>
        </w:rPr>
      </w:pPr>
    </w:p>
    <w:p w14:paraId="4D5D8A32" w14:textId="05EA2B2D" w:rsidR="00B813C4" w:rsidRDefault="00B813C4" w:rsidP="00A13D3C">
      <w:pPr>
        <w:widowControl w:val="0"/>
        <w:autoSpaceDE w:val="0"/>
        <w:autoSpaceDN w:val="0"/>
        <w:adjustRightInd w:val="0"/>
        <w:rPr>
          <w:rFonts w:ascii="Arial" w:hAnsi="Arial" w:cs="Arial"/>
        </w:rPr>
      </w:pPr>
      <w:r w:rsidRPr="008E772D">
        <w:rPr>
          <w:rFonts w:ascii="Arial" w:hAnsi="Arial" w:cs="Arial"/>
          <w:b/>
          <w:sz w:val="30"/>
          <w:szCs w:val="30"/>
        </w:rPr>
        <w:t xml:space="preserve">“Yow! The Good Adoptee </w:t>
      </w:r>
      <w:r w:rsidR="00194455">
        <w:rPr>
          <w:rFonts w:ascii="Arial" w:hAnsi="Arial" w:cs="Arial"/>
          <w:b/>
          <w:sz w:val="30"/>
          <w:szCs w:val="30"/>
        </w:rPr>
        <w:t xml:space="preserve">is </w:t>
      </w:r>
      <w:r w:rsidRPr="008E772D">
        <w:rPr>
          <w:rFonts w:ascii="Arial" w:hAnsi="Arial" w:cs="Arial"/>
          <w:b/>
          <w:sz w:val="30"/>
          <w:szCs w:val="30"/>
        </w:rPr>
        <w:t xml:space="preserve">utterly true, funny, sharp, smart, fearless, </w:t>
      </w:r>
      <w:proofErr w:type="gramStart"/>
      <w:r w:rsidRPr="008E772D">
        <w:rPr>
          <w:rFonts w:ascii="Arial" w:hAnsi="Arial" w:cs="Arial"/>
          <w:b/>
          <w:sz w:val="30"/>
          <w:szCs w:val="30"/>
        </w:rPr>
        <w:t>sad</w:t>
      </w:r>
      <w:proofErr w:type="gramEnd"/>
      <w:r w:rsidRPr="008E772D">
        <w:rPr>
          <w:rFonts w:ascii="Arial" w:hAnsi="Arial" w:cs="Arial"/>
          <w:b/>
          <w:sz w:val="30"/>
          <w:szCs w:val="30"/>
        </w:rPr>
        <w:t xml:space="preserve"> and crazy funny at the same time.</w:t>
      </w:r>
      <w:r>
        <w:rPr>
          <w:rFonts w:ascii="Arial" w:hAnsi="Arial" w:cs="Arial"/>
          <w:b/>
          <w:sz w:val="30"/>
          <w:szCs w:val="30"/>
        </w:rPr>
        <w:t xml:space="preserve"> The script is </w:t>
      </w:r>
      <w:r w:rsidR="00F36B30">
        <w:rPr>
          <w:rFonts w:ascii="Arial" w:hAnsi="Arial" w:cs="Arial"/>
          <w:b/>
          <w:sz w:val="30"/>
          <w:szCs w:val="30"/>
        </w:rPr>
        <w:t>powerful!</w:t>
      </w:r>
      <w:r w:rsidRPr="008E772D">
        <w:rPr>
          <w:rFonts w:ascii="Arial" w:hAnsi="Arial" w:cs="Arial"/>
          <w:b/>
          <w:sz w:val="30"/>
          <w:szCs w:val="30"/>
        </w:rPr>
        <w:t>”</w:t>
      </w:r>
      <w:r w:rsidRPr="008E772D">
        <w:rPr>
          <w:rFonts w:ascii="Arial" w:hAnsi="Arial" w:cs="Arial"/>
          <w:b/>
          <w:sz w:val="30"/>
          <w:szCs w:val="30"/>
        </w:rPr>
        <w:br/>
      </w:r>
      <w:r w:rsidRPr="003B7445">
        <w:rPr>
          <w:rFonts w:ascii="Arial" w:hAnsi="Arial" w:cs="Arial"/>
        </w:rPr>
        <w:t xml:space="preserve">- Lorraine Dusky, Acclaimed Author, </w:t>
      </w:r>
      <w:r w:rsidRPr="00B813C4">
        <w:rPr>
          <w:rFonts w:ascii="Arial" w:hAnsi="Arial" w:cs="Arial"/>
          <w:i/>
          <w:iCs/>
        </w:rPr>
        <w:t xml:space="preserve">Birthmark </w:t>
      </w:r>
      <w:r w:rsidRPr="00B813C4">
        <w:rPr>
          <w:rFonts w:ascii="Arial" w:hAnsi="Arial" w:cs="Arial"/>
        </w:rPr>
        <w:t>&amp;</w:t>
      </w:r>
      <w:r w:rsidRPr="00B813C4">
        <w:rPr>
          <w:rFonts w:ascii="Arial" w:hAnsi="Arial" w:cs="Arial"/>
          <w:i/>
          <w:iCs/>
        </w:rPr>
        <w:t xml:space="preserve"> Hole in My Heart</w:t>
      </w:r>
    </w:p>
    <w:p w14:paraId="40CED3C7" w14:textId="77777777" w:rsidR="00B813C4" w:rsidRPr="00B813C4" w:rsidRDefault="00B813C4" w:rsidP="00A13D3C">
      <w:pPr>
        <w:widowControl w:val="0"/>
        <w:autoSpaceDE w:val="0"/>
        <w:autoSpaceDN w:val="0"/>
        <w:adjustRightInd w:val="0"/>
        <w:rPr>
          <w:rFonts w:ascii="Arial" w:hAnsi="Arial" w:cs="Arial"/>
          <w:bCs/>
          <w:color w:val="CB0006"/>
        </w:rPr>
      </w:pPr>
    </w:p>
    <w:p w14:paraId="599F480B" w14:textId="091578E4" w:rsidR="00B813C4" w:rsidRPr="003B7445" w:rsidRDefault="00B813C4" w:rsidP="00A13D3C">
      <w:pPr>
        <w:widowControl w:val="0"/>
        <w:autoSpaceDE w:val="0"/>
        <w:autoSpaceDN w:val="0"/>
        <w:adjustRightInd w:val="0"/>
        <w:rPr>
          <w:rFonts w:ascii="Arial" w:hAnsi="Arial" w:cs="Arial"/>
        </w:rPr>
      </w:pPr>
      <w:r w:rsidRPr="003C2776">
        <w:rPr>
          <w:rFonts w:ascii="Arial" w:hAnsi="Arial" w:cs="Arial"/>
          <w:b/>
          <w:bCs/>
          <w:sz w:val="30"/>
          <w:szCs w:val="30"/>
        </w:rPr>
        <w:t>“An exciting story that ultimately empowers an audience</w:t>
      </w:r>
      <w:r w:rsidR="00083AE9">
        <w:rPr>
          <w:rFonts w:ascii="Arial" w:hAnsi="Arial" w:cs="Arial"/>
          <w:b/>
          <w:bCs/>
          <w:sz w:val="30"/>
          <w:szCs w:val="30"/>
        </w:rPr>
        <w:t>!</w:t>
      </w:r>
      <w:r w:rsidRPr="003C2776">
        <w:rPr>
          <w:rFonts w:ascii="Arial" w:hAnsi="Arial" w:cs="Arial"/>
          <w:b/>
          <w:bCs/>
          <w:sz w:val="30"/>
          <w:szCs w:val="30"/>
        </w:rPr>
        <w:t>”</w:t>
      </w:r>
      <w:r w:rsidRPr="003C2776">
        <w:rPr>
          <w:rFonts w:ascii="Arial" w:hAnsi="Arial" w:cs="Arial"/>
          <w:b/>
          <w:bCs/>
          <w:sz w:val="30"/>
          <w:szCs w:val="30"/>
        </w:rPr>
        <w:br/>
      </w:r>
      <w:r w:rsidRPr="003B7445">
        <w:rPr>
          <w:rFonts w:ascii="Arial" w:hAnsi="Arial" w:cs="Arial"/>
        </w:rPr>
        <w:t xml:space="preserve">- Martin Denton, </w:t>
      </w:r>
      <w:proofErr w:type="spellStart"/>
      <w:r w:rsidRPr="003B7445">
        <w:rPr>
          <w:rFonts w:ascii="Arial" w:hAnsi="Arial" w:cs="Arial"/>
        </w:rPr>
        <w:t>NYTheater</w:t>
      </w:r>
      <w:proofErr w:type="spellEnd"/>
      <w:r w:rsidRPr="003B7445">
        <w:rPr>
          <w:rFonts w:ascii="Arial" w:hAnsi="Arial" w:cs="Arial"/>
        </w:rPr>
        <w:t xml:space="preserve"> Now</w:t>
      </w:r>
    </w:p>
    <w:p w14:paraId="4E9BA42A" w14:textId="77777777" w:rsidR="00B813C4" w:rsidRPr="003E083E" w:rsidRDefault="00B813C4" w:rsidP="00A13D3C">
      <w:pPr>
        <w:widowControl w:val="0"/>
        <w:autoSpaceDE w:val="0"/>
        <w:autoSpaceDN w:val="0"/>
        <w:adjustRightInd w:val="0"/>
        <w:rPr>
          <w:rFonts w:ascii="Arial" w:hAnsi="Arial" w:cs="Arial"/>
        </w:rPr>
      </w:pPr>
    </w:p>
    <w:p w14:paraId="43F5B4C0" w14:textId="1F150580" w:rsidR="00B813C4" w:rsidRPr="003C2776" w:rsidRDefault="00B813C4" w:rsidP="00A13D3C">
      <w:pPr>
        <w:widowControl w:val="0"/>
        <w:autoSpaceDE w:val="0"/>
        <w:autoSpaceDN w:val="0"/>
        <w:adjustRightInd w:val="0"/>
        <w:rPr>
          <w:rFonts w:ascii="Arial" w:hAnsi="Arial" w:cs="Arial"/>
          <w:b/>
          <w:bCs/>
          <w:color w:val="2C2C2C"/>
          <w:sz w:val="30"/>
          <w:szCs w:val="30"/>
        </w:rPr>
      </w:pPr>
      <w:r w:rsidRPr="003C2776">
        <w:rPr>
          <w:rFonts w:ascii="Arial" w:hAnsi="Arial" w:cs="Arial"/>
          <w:b/>
          <w:bCs/>
          <w:sz w:val="30"/>
          <w:szCs w:val="30"/>
        </w:rPr>
        <w:t>“The story is moving and compelling with a rich, intelligent script</w:t>
      </w:r>
      <w:r w:rsidR="00F36B30">
        <w:rPr>
          <w:rFonts w:ascii="Arial" w:hAnsi="Arial" w:cs="Arial"/>
          <w:b/>
          <w:bCs/>
          <w:sz w:val="30"/>
          <w:szCs w:val="30"/>
        </w:rPr>
        <w:t>!</w:t>
      </w:r>
      <w:r w:rsidRPr="003C2776">
        <w:rPr>
          <w:rFonts w:ascii="Arial" w:hAnsi="Arial" w:cs="Arial"/>
          <w:b/>
          <w:bCs/>
          <w:sz w:val="30"/>
          <w:szCs w:val="30"/>
        </w:rPr>
        <w:t>”</w:t>
      </w:r>
    </w:p>
    <w:p w14:paraId="44240D41" w14:textId="77777777" w:rsidR="00B813C4" w:rsidRPr="003B7445" w:rsidRDefault="00B813C4" w:rsidP="00A13D3C">
      <w:pPr>
        <w:widowControl w:val="0"/>
        <w:autoSpaceDE w:val="0"/>
        <w:autoSpaceDN w:val="0"/>
        <w:adjustRightInd w:val="0"/>
        <w:rPr>
          <w:rFonts w:ascii="Arial" w:hAnsi="Arial" w:cs="Arial"/>
        </w:rPr>
      </w:pPr>
      <w:r>
        <w:rPr>
          <w:rFonts w:ascii="Arial" w:hAnsi="Arial" w:cs="Arial"/>
        </w:rPr>
        <w:t xml:space="preserve">- Bob </w:t>
      </w:r>
      <w:proofErr w:type="spellStart"/>
      <w:r>
        <w:rPr>
          <w:rFonts w:ascii="Arial" w:hAnsi="Arial" w:cs="Arial"/>
        </w:rPr>
        <w:t>Criso</w:t>
      </w:r>
      <w:proofErr w:type="spellEnd"/>
      <w:r>
        <w:rPr>
          <w:rFonts w:ascii="Arial" w:hAnsi="Arial" w:cs="Arial"/>
        </w:rPr>
        <w:t>, Hi</w:t>
      </w:r>
      <w:r w:rsidRPr="003B7445">
        <w:rPr>
          <w:rFonts w:ascii="Arial" w:hAnsi="Arial" w:cs="Arial"/>
        </w:rPr>
        <w:t xml:space="preserve"> Drama</w:t>
      </w:r>
    </w:p>
    <w:p w14:paraId="7C998492" w14:textId="7BCB5DEF" w:rsidR="00B813C4" w:rsidRPr="003E083E" w:rsidRDefault="00B813C4" w:rsidP="00A13D3C">
      <w:pPr>
        <w:widowControl w:val="0"/>
        <w:autoSpaceDE w:val="0"/>
        <w:autoSpaceDN w:val="0"/>
        <w:adjustRightInd w:val="0"/>
        <w:rPr>
          <w:rFonts w:ascii="Arial" w:hAnsi="Arial" w:cs="Arial"/>
        </w:rPr>
      </w:pPr>
    </w:p>
    <w:p w14:paraId="287FE2BB" w14:textId="724A60D8" w:rsidR="00B813C4" w:rsidRPr="00083AE9" w:rsidRDefault="00B813C4" w:rsidP="00083AE9">
      <w:pPr>
        <w:rPr>
          <w:rFonts w:ascii="Arial" w:hAnsi="Arial" w:cs="Arial"/>
          <w:sz w:val="30"/>
          <w:szCs w:val="30"/>
        </w:rPr>
      </w:pPr>
      <w:r w:rsidRPr="008E772D">
        <w:rPr>
          <w:rFonts w:ascii="Arial" w:hAnsi="Arial" w:cs="Arial"/>
          <w:b/>
          <w:bCs/>
          <w:color w:val="212020"/>
          <w:sz w:val="30"/>
          <w:szCs w:val="30"/>
        </w:rPr>
        <w:t>“W</w:t>
      </w:r>
      <w:r>
        <w:rPr>
          <w:rFonts w:ascii="Arial" w:hAnsi="Arial" w:cs="Arial"/>
          <w:b/>
          <w:bCs/>
          <w:color w:val="212020"/>
          <w:sz w:val="30"/>
          <w:szCs w:val="30"/>
        </w:rPr>
        <w:t>hat a powerful piece of work. T</w:t>
      </w:r>
      <w:r w:rsidRPr="008E772D">
        <w:rPr>
          <w:rFonts w:ascii="Arial" w:hAnsi="Arial" w:cs="Arial"/>
          <w:b/>
          <w:bCs/>
          <w:color w:val="212020"/>
          <w:sz w:val="30"/>
          <w:szCs w:val="30"/>
        </w:rPr>
        <w:t>he script is tight and packed with emotion, the performance is br</w:t>
      </w:r>
      <w:r>
        <w:rPr>
          <w:rFonts w:ascii="Arial" w:hAnsi="Arial" w:cs="Arial"/>
          <w:b/>
          <w:bCs/>
          <w:color w:val="212020"/>
          <w:sz w:val="30"/>
          <w:szCs w:val="30"/>
        </w:rPr>
        <w:t>illiant and spot on. Perfection</w:t>
      </w:r>
      <w:r w:rsidRPr="00083AE9">
        <w:rPr>
          <w:rFonts w:ascii="Arial" w:hAnsi="Arial" w:cs="Arial"/>
          <w:b/>
          <w:bCs/>
          <w:sz w:val="30"/>
          <w:szCs w:val="30"/>
        </w:rPr>
        <w:t>!</w:t>
      </w:r>
      <w:r w:rsidR="00083AE9">
        <w:rPr>
          <w:rFonts w:ascii="Arial" w:hAnsi="Arial" w:cs="Arial"/>
          <w:b/>
          <w:bCs/>
          <w:sz w:val="30"/>
          <w:szCs w:val="30"/>
        </w:rPr>
        <w:t>”</w:t>
      </w:r>
    </w:p>
    <w:p w14:paraId="6A1896B5" w14:textId="55BB58C1" w:rsidR="00B813C4" w:rsidRPr="00B813C4" w:rsidRDefault="00B813C4" w:rsidP="00970F7D">
      <w:pPr>
        <w:widowControl w:val="0"/>
        <w:autoSpaceDE w:val="0"/>
        <w:autoSpaceDN w:val="0"/>
        <w:adjustRightInd w:val="0"/>
        <w:rPr>
          <w:rFonts w:ascii="Arial" w:hAnsi="Arial" w:cs="Arial"/>
          <w:bCs/>
          <w:color w:val="3366FF"/>
        </w:rPr>
      </w:pPr>
      <w:r w:rsidRPr="003B7445">
        <w:rPr>
          <w:rFonts w:ascii="Arial" w:hAnsi="Arial" w:cs="Arial"/>
        </w:rPr>
        <w:t>- Betsie Norris, Executive Director, Adoption Network Cleveland</w:t>
      </w:r>
    </w:p>
    <w:p w14:paraId="6FCB8F59" w14:textId="60A8BF84" w:rsidR="00DA46DC" w:rsidRPr="003E083E" w:rsidRDefault="00DA46DC" w:rsidP="00970F7D">
      <w:pPr>
        <w:widowControl w:val="0"/>
        <w:autoSpaceDE w:val="0"/>
        <w:autoSpaceDN w:val="0"/>
        <w:adjustRightInd w:val="0"/>
        <w:rPr>
          <w:rFonts w:ascii="Arial" w:hAnsi="Arial" w:cs="Arial"/>
          <w:b/>
          <w:bCs/>
          <w:color w:val="3366FF"/>
        </w:rPr>
      </w:pPr>
    </w:p>
    <w:p w14:paraId="1C6682F6" w14:textId="441CCA98" w:rsidR="003E083E" w:rsidRPr="003E083E" w:rsidRDefault="003E083E" w:rsidP="003E083E">
      <w:pPr>
        <w:spacing w:line="390" w:lineRule="atLeast"/>
        <w:rPr>
          <w:rFonts w:ascii="Arial" w:hAnsi="Arial" w:cs="Arial"/>
          <w:b/>
          <w:bCs/>
          <w:color w:val="2C2B2B"/>
          <w:spacing w:val="-15"/>
          <w:sz w:val="30"/>
          <w:szCs w:val="30"/>
        </w:rPr>
      </w:pPr>
      <w:r w:rsidRPr="003E083E">
        <w:rPr>
          <w:rFonts w:ascii="Arial" w:hAnsi="Arial" w:cs="Arial"/>
          <w:b/>
          <w:bCs/>
          <w:color w:val="2C2B2B"/>
          <w:spacing w:val="-15"/>
          <w:sz w:val="30"/>
          <w:szCs w:val="30"/>
        </w:rPr>
        <w:t xml:space="preserve">"It was AMAZING! </w:t>
      </w:r>
      <w:r w:rsidR="00F36B30">
        <w:rPr>
          <w:rFonts w:ascii="Arial" w:hAnsi="Arial" w:cs="Arial"/>
          <w:b/>
          <w:bCs/>
          <w:color w:val="2C2B2B"/>
          <w:spacing w:val="-15"/>
          <w:sz w:val="30"/>
          <w:szCs w:val="30"/>
        </w:rPr>
        <w:t>A</w:t>
      </w:r>
      <w:r w:rsidRPr="003E083E">
        <w:rPr>
          <w:rFonts w:ascii="Arial" w:hAnsi="Arial" w:cs="Arial"/>
          <w:b/>
          <w:bCs/>
          <w:color w:val="2C2B2B"/>
          <w:spacing w:val="-15"/>
          <w:sz w:val="30"/>
          <w:szCs w:val="30"/>
        </w:rPr>
        <w:t>bsolutely riveting</w:t>
      </w:r>
      <w:r w:rsidR="00F36B30">
        <w:rPr>
          <w:rFonts w:ascii="Arial" w:hAnsi="Arial" w:cs="Arial"/>
          <w:b/>
          <w:bCs/>
          <w:color w:val="2C2B2B"/>
          <w:spacing w:val="-15"/>
          <w:sz w:val="30"/>
          <w:szCs w:val="30"/>
        </w:rPr>
        <w:t xml:space="preserve"> and</w:t>
      </w:r>
      <w:r w:rsidRPr="003E083E">
        <w:rPr>
          <w:rFonts w:ascii="Arial" w:hAnsi="Arial" w:cs="Arial"/>
          <w:b/>
          <w:bCs/>
          <w:color w:val="2C2B2B"/>
          <w:spacing w:val="-15"/>
          <w:sz w:val="30"/>
          <w:szCs w:val="30"/>
        </w:rPr>
        <w:t xml:space="preserve"> such an important play</w:t>
      </w:r>
      <w:r w:rsidR="00B80293">
        <w:rPr>
          <w:rFonts w:ascii="Arial" w:hAnsi="Arial" w:cs="Arial"/>
          <w:b/>
          <w:bCs/>
          <w:color w:val="2C2B2B"/>
          <w:spacing w:val="-15"/>
          <w:sz w:val="30"/>
          <w:szCs w:val="30"/>
        </w:rPr>
        <w:t>!</w:t>
      </w:r>
      <w:r w:rsidRPr="003E083E">
        <w:rPr>
          <w:rFonts w:ascii="Arial" w:hAnsi="Arial" w:cs="Arial"/>
          <w:b/>
          <w:bCs/>
          <w:color w:val="2C2B2B"/>
          <w:spacing w:val="-15"/>
          <w:sz w:val="30"/>
          <w:szCs w:val="30"/>
        </w:rPr>
        <w:t xml:space="preserve"> I recommend it highly</w:t>
      </w:r>
      <w:r w:rsidR="00B80293">
        <w:rPr>
          <w:rFonts w:ascii="Arial" w:hAnsi="Arial" w:cs="Arial"/>
          <w:b/>
          <w:bCs/>
          <w:color w:val="2C2B2B"/>
          <w:spacing w:val="-15"/>
          <w:sz w:val="30"/>
          <w:szCs w:val="30"/>
        </w:rPr>
        <w:t>.</w:t>
      </w:r>
      <w:r w:rsidRPr="003E083E">
        <w:rPr>
          <w:rFonts w:ascii="Arial" w:hAnsi="Arial" w:cs="Arial"/>
          <w:b/>
          <w:bCs/>
          <w:color w:val="2C2B2B"/>
          <w:spacing w:val="-15"/>
          <w:sz w:val="30"/>
          <w:szCs w:val="30"/>
        </w:rPr>
        <w:t>"</w:t>
      </w:r>
    </w:p>
    <w:p w14:paraId="23BADFFA" w14:textId="77777777" w:rsidR="003E083E" w:rsidRPr="003E083E" w:rsidRDefault="003E083E" w:rsidP="003E083E">
      <w:pPr>
        <w:spacing w:line="0" w:lineRule="atLeast"/>
        <w:rPr>
          <w:rFonts w:ascii="Arial" w:hAnsi="Arial" w:cs="Arial"/>
          <w:color w:val="000000"/>
        </w:rPr>
      </w:pPr>
      <w:r w:rsidRPr="003E083E">
        <w:rPr>
          <w:rFonts w:ascii="Arial" w:hAnsi="Arial" w:cs="Arial"/>
          <w:color w:val="000000"/>
        </w:rPr>
        <w:t>- Dr. Nancy L. Segal, Professor of Psychology and Director, Twin Studies Center, California State Univ., Fullerton; Author of </w:t>
      </w:r>
      <w:r w:rsidRPr="003E083E">
        <w:rPr>
          <w:rFonts w:ascii="Arial" w:hAnsi="Arial" w:cs="Arial"/>
          <w:i/>
          <w:iCs/>
          <w:color w:val="000000"/>
        </w:rPr>
        <w:t>Deliberately Divided: Inside the Controversial Study of Twins and Triplets Adopted Apart</w:t>
      </w:r>
      <w:r w:rsidRPr="003E083E">
        <w:rPr>
          <w:rFonts w:ascii="Arial" w:hAnsi="Arial" w:cs="Arial"/>
          <w:color w:val="000000"/>
        </w:rPr>
        <w:t> </w:t>
      </w:r>
    </w:p>
    <w:p w14:paraId="44C815A7" w14:textId="77777777" w:rsidR="003E083E" w:rsidRDefault="003E083E" w:rsidP="00970F7D">
      <w:pPr>
        <w:widowControl w:val="0"/>
        <w:autoSpaceDE w:val="0"/>
        <w:autoSpaceDN w:val="0"/>
        <w:adjustRightInd w:val="0"/>
        <w:rPr>
          <w:rFonts w:ascii="Arial" w:hAnsi="Arial" w:cs="Arial"/>
          <w:b/>
          <w:bCs/>
          <w:color w:val="3366FF"/>
          <w:sz w:val="40"/>
          <w:szCs w:val="40"/>
        </w:rPr>
      </w:pPr>
    </w:p>
    <w:p w14:paraId="4C5A9EA1" w14:textId="77777777" w:rsidR="00B813C4" w:rsidRDefault="00B813C4" w:rsidP="00B813C4">
      <w:pPr>
        <w:jc w:val="center"/>
        <w:rPr>
          <w:b/>
          <w:bCs/>
          <w:sz w:val="32"/>
          <w:szCs w:val="32"/>
        </w:rPr>
      </w:pPr>
      <w:r>
        <w:rPr>
          <w:noProof/>
        </w:rPr>
        <w:drawing>
          <wp:inline distT="0" distB="0" distL="0" distR="0" wp14:anchorId="365E76FB" wp14:editId="6107468F">
            <wp:extent cx="2413000" cy="1035623"/>
            <wp:effectExtent l="0" t="0" r="0" b="6350"/>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Logo&#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2447249" cy="1050322"/>
                    </a:xfrm>
                    <a:prstGeom prst="rect">
                      <a:avLst/>
                    </a:prstGeom>
                  </pic:spPr>
                </pic:pic>
              </a:graphicData>
            </a:graphic>
          </wp:inline>
        </w:drawing>
      </w:r>
      <w:r>
        <w:br/>
      </w:r>
      <w:r>
        <w:rPr>
          <w:b/>
          <w:bCs/>
          <w:sz w:val="32"/>
          <w:szCs w:val="32"/>
        </w:rPr>
        <w:br/>
      </w:r>
      <w:r w:rsidRPr="00587738">
        <w:rPr>
          <w:b/>
          <w:bCs/>
          <w:sz w:val="32"/>
          <w:szCs w:val="32"/>
        </w:rPr>
        <w:t>The Good Adoptee</w:t>
      </w:r>
    </w:p>
    <w:p w14:paraId="4B847083" w14:textId="77777777" w:rsidR="00B813C4" w:rsidRPr="00587738" w:rsidRDefault="00B813C4" w:rsidP="00B813C4">
      <w:pPr>
        <w:rPr>
          <w:b/>
          <w:bCs/>
          <w:sz w:val="20"/>
          <w:szCs w:val="20"/>
        </w:rPr>
      </w:pPr>
    </w:p>
    <w:p w14:paraId="32DD2C41" w14:textId="77777777" w:rsidR="00B813C4" w:rsidRDefault="00B813C4" w:rsidP="00B813C4">
      <w:pPr>
        <w:jc w:val="center"/>
        <w:rPr>
          <w:b/>
          <w:bCs/>
        </w:rPr>
      </w:pPr>
      <w:r w:rsidRPr="00587738">
        <w:rPr>
          <w:b/>
          <w:bCs/>
        </w:rPr>
        <w:t xml:space="preserve">Anna Bridgforth is dynamic in playwright Suzanne </w:t>
      </w:r>
      <w:proofErr w:type="spellStart"/>
      <w:r w:rsidRPr="00587738">
        <w:rPr>
          <w:b/>
          <w:bCs/>
        </w:rPr>
        <w:t>Bachner’s</w:t>
      </w:r>
      <w:proofErr w:type="spellEnd"/>
      <w:r w:rsidRPr="00587738">
        <w:rPr>
          <w:b/>
          <w:bCs/>
        </w:rPr>
        <w:t xml:space="preserve"> spellbinding emotional detective story about a NYC woman searching for her birth parents.</w:t>
      </w:r>
    </w:p>
    <w:p w14:paraId="69F78B35" w14:textId="77777777" w:rsidR="00B813C4" w:rsidRDefault="00B813C4" w:rsidP="00B813C4">
      <w:r>
        <w:br/>
      </w:r>
      <w:r w:rsidRPr="00587738">
        <w:rPr>
          <w:i/>
          <w:iCs/>
        </w:rPr>
        <w:t xml:space="preserve">I believe that everyone has the right to know his or her own identity, history, </w:t>
      </w:r>
      <w:proofErr w:type="gramStart"/>
      <w:r w:rsidRPr="00587738">
        <w:rPr>
          <w:i/>
          <w:iCs/>
        </w:rPr>
        <w:t>heritage</w:t>
      </w:r>
      <w:proofErr w:type="gramEnd"/>
      <w:r w:rsidRPr="00587738">
        <w:rPr>
          <w:i/>
          <w:iCs/>
        </w:rPr>
        <w:t xml:space="preserve"> and genealogy. I had to break all the rules to find mine and there are still missing pieces.</w:t>
      </w:r>
      <w:r>
        <w:br/>
      </w:r>
      <w:r>
        <w:br/>
      </w:r>
      <w:r w:rsidRPr="00587738">
        <w:t xml:space="preserve">Evoking Nancy Drew, author Suzanne </w:t>
      </w:r>
      <w:proofErr w:type="spellStart"/>
      <w:r w:rsidRPr="00587738">
        <w:t>Bachner’s</w:t>
      </w:r>
      <w:proofErr w:type="spellEnd"/>
      <w:r w:rsidRPr="00587738">
        <w:t xml:space="preserve"> dramatized depiction of her own story spends several years attempting to find her birth parents </w:t>
      </w:r>
      <w:proofErr w:type="gramStart"/>
      <w:r w:rsidRPr="00587738">
        <w:t>in the course of</w:t>
      </w:r>
      <w:proofErr w:type="gramEnd"/>
      <w:r w:rsidRPr="00587738">
        <w:t xml:space="preserve"> her spellbinding autobiographical solo play, </w:t>
      </w:r>
      <w:r w:rsidRPr="00587738">
        <w:rPr>
          <w:i/>
          <w:iCs/>
        </w:rPr>
        <w:t>The Good Adoptee</w:t>
      </w:r>
      <w:r w:rsidRPr="00587738">
        <w:t xml:space="preserve">. Ms. </w:t>
      </w:r>
      <w:proofErr w:type="spellStart"/>
      <w:r w:rsidRPr="00587738">
        <w:t>Bachner’s</w:t>
      </w:r>
      <w:proofErr w:type="spellEnd"/>
      <w:r w:rsidRPr="00587738">
        <w:t xml:space="preserve"> superior writing is matched by actress Anna Bridgforth’s enthralling performance. Through her magnetism, charm and considerable acting skills, Ms. Bridgforth is dynamic on the contained and virtually bare stage for 80 minutes.</w:t>
      </w:r>
      <w:r>
        <w:t xml:space="preserve"> </w:t>
      </w:r>
      <w:r>
        <w:br/>
      </w:r>
      <w:r>
        <w:br/>
      </w:r>
      <w:r w:rsidRPr="00587738">
        <w:t xml:space="preserve">Nature verses nurture, loving one’s adoptive parents while still wanting to meet one’s birth parents and exploring the reasons for giving up a child are facets of the topic that </w:t>
      </w:r>
      <w:proofErr w:type="spellStart"/>
      <w:r w:rsidRPr="00587738">
        <w:t>Bachner</w:t>
      </w:r>
      <w:proofErr w:type="spellEnd"/>
      <w:r w:rsidRPr="00587738">
        <w:t xml:space="preserve"> skillfully explores with resonance.</w:t>
      </w:r>
      <w:r>
        <w:br/>
      </w:r>
      <w:r>
        <w:br/>
      </w:r>
      <w:r w:rsidRPr="00587738">
        <w:t xml:space="preserve">Employing humor, documentary detail and suspense, </w:t>
      </w:r>
      <w:proofErr w:type="spellStart"/>
      <w:r w:rsidRPr="00587738">
        <w:t>Bachner</w:t>
      </w:r>
      <w:proofErr w:type="spellEnd"/>
      <w:r w:rsidRPr="00587738">
        <w:t xml:space="preserve"> offers an emotional detective story. Wit and whimsy meld with poignancy as the picaresque quest begins in present day New York City. It involves a gallery of characters, flashbacks. and often frustrating twists and turns, several of which are legal obstacles that impede such searches. Bureaucrats, a celebrated “adoption hunter,” the adopted parents and other key figures are all imaginatively incorporated into the narrative. Bridgforth is vocally and physically titanic as she switches back and forth between being Su</w:t>
      </w:r>
      <w:r>
        <w:t>z</w:t>
      </w:r>
      <w:r w:rsidRPr="00587738">
        <w:t>an</w:t>
      </w:r>
      <w:r>
        <w:t>ne</w:t>
      </w:r>
      <w:r w:rsidRPr="00587738">
        <w:t xml:space="preserve"> and playing the other characters with grandly distinctive characterizations.</w:t>
      </w:r>
    </w:p>
    <w:p w14:paraId="58A4690A" w14:textId="77777777" w:rsidR="00B813C4" w:rsidRDefault="00B813C4" w:rsidP="00B813C4">
      <w:pPr>
        <w:pStyle w:val="NormalWeb"/>
      </w:pPr>
      <w:proofErr w:type="spellStart"/>
      <w:r>
        <w:t>Bachner’s</w:t>
      </w:r>
      <w:proofErr w:type="spellEnd"/>
      <w:r>
        <w:t xml:space="preserve"> direction has Bridgforth in a variety of precise and fluid positions that in concert with some simple clever visual flourishes make for an arresting presentation. </w:t>
      </w:r>
      <w:proofErr w:type="gramStart"/>
      <w:r>
        <w:t>There’s</w:t>
      </w:r>
      <w:proofErr w:type="gramEnd"/>
      <w:r>
        <w:t xml:space="preserve"> two large classic children’s ABC wooden blocks that get rearranged to connote different locations and that store a few instrumental props including an old-time Fisher Price chatter telephone. The symbolism of childhood is ever present throughout the adult situations. That’s particularly evident when Bridgforth wears closed-feet bunny rabbit pajamas during a wistful oration.</w:t>
      </w:r>
      <w:r>
        <w:br/>
      </w:r>
      <w:r>
        <w:br/>
        <w:t>Red hues used for fantasy scenes are a neat feature of Katie Chai’s artfully stark lighting design. Ms. Chai’s sound design is equally as adept in realizing musical interludes and effects.</w:t>
      </w:r>
      <w:r>
        <w:br/>
      </w:r>
      <w:r>
        <w:br/>
      </w:r>
      <w:r>
        <w:rPr>
          <w:rStyle w:val="Emphasis"/>
        </w:rPr>
        <w:t xml:space="preserve">The Good Adoptee </w:t>
      </w:r>
      <w:r>
        <w:t>is an absorbing and theatrical take on its eternal subject matter.</w:t>
      </w:r>
      <w:r>
        <w:br/>
      </w:r>
      <w:r>
        <w:br/>
        <w:t xml:space="preserve">This production is presented as part of “3 From JMTC.” JMTC Theatre is a company founded in 1994 that “combines art and advocacy to raise funds and awareness.” </w:t>
      </w:r>
      <w:r>
        <w:rPr>
          <w:rStyle w:val="Emphasis"/>
        </w:rPr>
        <w:t>The Good Adoptee</w:t>
      </w:r>
      <w:r>
        <w:t xml:space="preserve"> plays in repertory with two other solo shows, </w:t>
      </w:r>
      <w:r>
        <w:rPr>
          <w:rStyle w:val="Emphasis"/>
        </w:rPr>
        <w:t>Smoker </w:t>
      </w:r>
      <w:r>
        <w:t>and</w:t>
      </w:r>
      <w:r>
        <w:rPr>
          <w:rStyle w:val="Emphasis"/>
        </w:rPr>
        <w:t xml:space="preserve"> Spitting in the Face of the Devil</w:t>
      </w:r>
      <w:r>
        <w:t xml:space="preserve">. The proceeds from this engagement go to You </w:t>
      </w:r>
      <w:proofErr w:type="spellStart"/>
      <w:r>
        <w:t>Gotta</w:t>
      </w:r>
      <w:proofErr w:type="spellEnd"/>
      <w:r>
        <w:t xml:space="preserve"> Believe, a foster youth organization and to the victim services agency Safe Horizon.</w:t>
      </w:r>
    </w:p>
    <w:p w14:paraId="292E8501" w14:textId="780EC885" w:rsidR="00B813C4" w:rsidRDefault="00B813C4" w:rsidP="00263A55">
      <w:pPr>
        <w:widowControl w:val="0"/>
        <w:autoSpaceDE w:val="0"/>
        <w:autoSpaceDN w:val="0"/>
        <w:adjustRightInd w:val="0"/>
        <w:rPr>
          <w:rFonts w:ascii="Raleway-Bold" w:hAnsi="Raleway-Bold" w:cs="Raleway-Bold"/>
          <w:b/>
          <w:bCs/>
          <w:color w:val="262626"/>
        </w:rPr>
      </w:pPr>
      <w:r>
        <w:rPr>
          <w:rFonts w:ascii="Georgia" w:hAnsi="Georgia" w:cs="Georgia"/>
          <w:noProof/>
        </w:rPr>
        <w:lastRenderedPageBreak/>
        <w:drawing>
          <wp:anchor distT="0" distB="0" distL="114300" distR="114300" simplePos="0" relativeHeight="251654656" behindDoc="0" locked="0" layoutInCell="1" allowOverlap="1" wp14:anchorId="5745D309" wp14:editId="2E85CDB9">
            <wp:simplePos x="0" y="0"/>
            <wp:positionH relativeFrom="margin">
              <wp:posOffset>2354580</wp:posOffset>
            </wp:positionH>
            <wp:positionV relativeFrom="margin">
              <wp:posOffset>-334615</wp:posOffset>
            </wp:positionV>
            <wp:extent cx="2171700" cy="380365"/>
            <wp:effectExtent l="0" t="0" r="12700" b="63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ytheaternow_logo.png"/>
                    <pic:cNvPicPr/>
                  </pic:nvPicPr>
                  <pic:blipFill>
                    <a:blip r:embed="rId25">
                      <a:extLst>
                        <a:ext uri="{28A0092B-C50C-407E-A947-70E740481C1C}">
                          <a14:useLocalDpi xmlns:a14="http://schemas.microsoft.com/office/drawing/2010/main" val="0"/>
                        </a:ext>
                      </a:extLst>
                    </a:blip>
                    <a:stretch>
                      <a:fillRect/>
                    </a:stretch>
                  </pic:blipFill>
                  <pic:spPr>
                    <a:xfrm>
                      <a:off x="0" y="0"/>
                      <a:ext cx="2171700" cy="380365"/>
                    </a:xfrm>
                    <a:prstGeom prst="rect">
                      <a:avLst/>
                    </a:prstGeom>
                  </pic:spPr>
                </pic:pic>
              </a:graphicData>
            </a:graphic>
            <wp14:sizeRelH relativeFrom="margin">
              <wp14:pctWidth>0</wp14:pctWidth>
            </wp14:sizeRelH>
            <wp14:sizeRelV relativeFrom="margin">
              <wp14:pctHeight>0</wp14:pctHeight>
            </wp14:sizeRelV>
          </wp:anchor>
        </w:drawing>
      </w:r>
    </w:p>
    <w:p w14:paraId="0C92B9CE" w14:textId="6AC1C9DD" w:rsidR="00B813C4" w:rsidRPr="00B813C4" w:rsidRDefault="00094CD6" w:rsidP="00B813C4">
      <w:pPr>
        <w:widowControl w:val="0"/>
        <w:autoSpaceDE w:val="0"/>
        <w:autoSpaceDN w:val="0"/>
        <w:adjustRightInd w:val="0"/>
        <w:jc w:val="center"/>
        <w:rPr>
          <w:rFonts w:ascii="Raleway-Bold" w:hAnsi="Raleway-Bold" w:cs="Raleway-Bold"/>
          <w:color w:val="262626"/>
          <w:sz w:val="16"/>
          <w:szCs w:val="16"/>
        </w:rPr>
      </w:pPr>
      <w:r w:rsidRPr="007528FF">
        <w:rPr>
          <w:rFonts w:ascii="Raleway-Bold" w:hAnsi="Raleway-Bold" w:cs="Raleway-Bold"/>
          <w:b/>
          <w:bCs/>
          <w:color w:val="262626"/>
        </w:rPr>
        <w:t xml:space="preserve">Suzanne </w:t>
      </w:r>
      <w:proofErr w:type="spellStart"/>
      <w:r w:rsidRPr="007528FF">
        <w:rPr>
          <w:rFonts w:ascii="Raleway-Bold" w:hAnsi="Raleway-Bold" w:cs="Raleway-Bold"/>
          <w:b/>
          <w:bCs/>
          <w:color w:val="262626"/>
        </w:rPr>
        <w:t>Bachner's</w:t>
      </w:r>
      <w:proofErr w:type="spellEnd"/>
      <w:r w:rsidRPr="007528FF">
        <w:rPr>
          <w:rFonts w:ascii="Raleway-Bold" w:hAnsi="Raleway-Bold" w:cs="Raleway-Bold"/>
          <w:b/>
          <w:bCs/>
          <w:color w:val="262626"/>
        </w:rPr>
        <w:t xml:space="preserve"> THE GOOD ADOPTEE at United Solo</w:t>
      </w:r>
      <w:r>
        <w:rPr>
          <w:rFonts w:ascii="Raleway-Bold" w:hAnsi="Raleway-Bold" w:cs="Raleway-Bold"/>
          <w:b/>
          <w:bCs/>
          <w:color w:val="262626"/>
        </w:rPr>
        <w:br/>
      </w:r>
      <w:r w:rsidR="00DF43D0">
        <w:rPr>
          <w:rFonts w:ascii="Raleway-Bold" w:hAnsi="Raleway-Bold" w:cs="Raleway-Bold"/>
          <w:b/>
          <w:bCs/>
          <w:color w:val="262626"/>
          <w:sz w:val="22"/>
          <w:szCs w:val="22"/>
        </w:rPr>
        <w:t xml:space="preserve">by </w:t>
      </w:r>
      <w:r w:rsidR="00D4108F" w:rsidRPr="007528FF">
        <w:rPr>
          <w:rFonts w:ascii="Raleway-Bold" w:hAnsi="Raleway-Bold" w:cs="Raleway-Bold"/>
          <w:b/>
          <w:bCs/>
          <w:color w:val="262626"/>
          <w:sz w:val="22"/>
          <w:szCs w:val="22"/>
        </w:rPr>
        <w:t>Martin Denton</w:t>
      </w:r>
      <w:r w:rsidR="00A36BB0">
        <w:rPr>
          <w:rFonts w:ascii="Raleway-Bold" w:hAnsi="Raleway-Bold" w:cs="Raleway-Bold"/>
          <w:b/>
          <w:bCs/>
          <w:color w:val="262626"/>
          <w:sz w:val="22"/>
          <w:szCs w:val="22"/>
        </w:rPr>
        <w:t>, Editor</w:t>
      </w:r>
    </w:p>
    <w:p w14:paraId="2BBE98C2" w14:textId="26631166" w:rsidR="00D4108F" w:rsidRDefault="00D4108F" w:rsidP="00D4108F">
      <w:pPr>
        <w:widowControl w:val="0"/>
        <w:autoSpaceDE w:val="0"/>
        <w:autoSpaceDN w:val="0"/>
        <w:adjustRightInd w:val="0"/>
        <w:rPr>
          <w:rFonts w:ascii="Georgia" w:hAnsi="Georgia" w:cs="Georgia"/>
          <w:color w:val="262626"/>
        </w:rPr>
      </w:pPr>
      <w:r w:rsidRPr="007528FF">
        <w:rPr>
          <w:rFonts w:ascii="Georgia" w:hAnsi="Georgia" w:cs="Georgia"/>
        </w:rPr>
        <w:t>United Solo</w:t>
      </w:r>
      <w:r w:rsidRPr="007528FF">
        <w:rPr>
          <w:rFonts w:ascii="Georgia" w:hAnsi="Georgia" w:cs="Georgia"/>
          <w:color w:val="262626"/>
        </w:rPr>
        <w:t>, the world's largest festival dedicated to solo performance, is important for a lot of reasons. There's the sheer volume/excitement of it all--a showcase for brave and talented and eager solo theater practitioners from all over the world, dozens and dozens of them performing in the intimate Theater Row Studio space in Times Square, yielding a nonpareil immersive entertainment experience unlike any other, brining audiences face-to-face (and just feet or yards away) from actors and actor/writers and physical performers who are alone on stage with nothing but their own talent and the talents of their collaborators to carry them through an hour or an hour-and-a-half of raw and unfiltered theatricality.</w:t>
      </w:r>
    </w:p>
    <w:p w14:paraId="08EFCAC3" w14:textId="77777777" w:rsidR="00A713DB" w:rsidRPr="00A713DB" w:rsidRDefault="00A713DB" w:rsidP="00D4108F">
      <w:pPr>
        <w:widowControl w:val="0"/>
        <w:autoSpaceDE w:val="0"/>
        <w:autoSpaceDN w:val="0"/>
        <w:adjustRightInd w:val="0"/>
        <w:rPr>
          <w:rFonts w:ascii="Georgia" w:hAnsi="Georgia" w:cs="Georgia"/>
          <w:color w:val="262626"/>
          <w:sz w:val="16"/>
          <w:szCs w:val="16"/>
        </w:rPr>
      </w:pPr>
    </w:p>
    <w:p w14:paraId="49F707C5" w14:textId="1E3AF423" w:rsidR="00D4108F" w:rsidRPr="00A713DB" w:rsidRDefault="00D4108F" w:rsidP="00D4108F">
      <w:pPr>
        <w:widowControl w:val="0"/>
        <w:autoSpaceDE w:val="0"/>
        <w:autoSpaceDN w:val="0"/>
        <w:adjustRightInd w:val="0"/>
        <w:rPr>
          <w:rFonts w:ascii="Georgia" w:hAnsi="Georgia" w:cs="Georgia"/>
          <w:color w:val="262626"/>
          <w:sz w:val="16"/>
          <w:szCs w:val="16"/>
        </w:rPr>
      </w:pPr>
      <w:r w:rsidRPr="007528FF">
        <w:rPr>
          <w:rFonts w:ascii="Georgia" w:hAnsi="Georgia" w:cs="Georgia"/>
          <w:color w:val="262626"/>
        </w:rPr>
        <w:t xml:space="preserve">And then there's the impulse that drives it all--the dire urgency of these artists to communicate something, to share something. United Solo is first and foremost a platform for the sharing of diverse, intense, </w:t>
      </w:r>
      <w:r w:rsidRPr="007528FF">
        <w:rPr>
          <w:rFonts w:ascii="Georgia" w:hAnsi="Georgia" w:cs="Georgia"/>
          <w:i/>
          <w:iCs/>
          <w:color w:val="262626"/>
        </w:rPr>
        <w:t xml:space="preserve">necessary </w:t>
      </w:r>
      <w:r w:rsidRPr="007528FF">
        <w:rPr>
          <w:rFonts w:ascii="Georgia" w:hAnsi="Georgia" w:cs="Georgia"/>
          <w:color w:val="262626"/>
        </w:rPr>
        <w:t xml:space="preserve">stories. (This is what binds United Solo to Indie Theater Now so intractably; and we're grateful and proud to be a partner of the festival since its inception in 2010, and to preserve </w:t>
      </w:r>
      <w:r w:rsidRPr="007528FF">
        <w:rPr>
          <w:rFonts w:ascii="Georgia" w:hAnsi="Georgia" w:cs="Georgia"/>
        </w:rPr>
        <w:t>many of the finest examples of the festival's efforts in script form online.)</w:t>
      </w:r>
      <w:r w:rsidR="00DF43D0">
        <w:rPr>
          <w:rFonts w:ascii="Georgia" w:hAnsi="Georgia" w:cs="Georgia"/>
        </w:rPr>
        <w:br/>
      </w:r>
    </w:p>
    <w:p w14:paraId="24F1DA5F" w14:textId="72424F96" w:rsidR="00D4108F" w:rsidRPr="00A713DB" w:rsidRDefault="00D4108F" w:rsidP="00D4108F">
      <w:pPr>
        <w:widowControl w:val="0"/>
        <w:autoSpaceDE w:val="0"/>
        <w:autoSpaceDN w:val="0"/>
        <w:adjustRightInd w:val="0"/>
        <w:rPr>
          <w:rFonts w:ascii="Georgia" w:hAnsi="Georgia" w:cs="Georgia"/>
          <w:color w:val="262626"/>
          <w:sz w:val="16"/>
          <w:szCs w:val="16"/>
        </w:rPr>
      </w:pPr>
      <w:r w:rsidRPr="007528FF">
        <w:rPr>
          <w:rFonts w:ascii="Georgia" w:hAnsi="Georgia" w:cs="Georgia"/>
          <w:color w:val="262626"/>
        </w:rPr>
        <w:t xml:space="preserve">Which brings me to </w:t>
      </w:r>
      <w:r w:rsidRPr="007528FF">
        <w:rPr>
          <w:rFonts w:ascii="Georgia" w:hAnsi="Georgia" w:cs="Georgia"/>
          <w:i/>
          <w:iCs/>
        </w:rPr>
        <w:t>The Good Adoptee</w:t>
      </w:r>
      <w:r w:rsidRPr="007528FF">
        <w:rPr>
          <w:rFonts w:ascii="Georgia" w:hAnsi="Georgia" w:cs="Georgia"/>
          <w:color w:val="262626"/>
        </w:rPr>
        <w:t xml:space="preserve">, one of the hundred or so new solo plays premiering at United Solo this fall. It's written and staged </w:t>
      </w:r>
      <w:r w:rsidRPr="007528FF">
        <w:rPr>
          <w:rFonts w:ascii="Georgia" w:hAnsi="Georgia" w:cs="Georgia"/>
        </w:rPr>
        <w:t xml:space="preserve">by Suzanne </w:t>
      </w:r>
      <w:proofErr w:type="spellStart"/>
      <w:r w:rsidRPr="007528FF">
        <w:rPr>
          <w:rFonts w:ascii="Georgia" w:hAnsi="Georgia" w:cs="Georgia"/>
        </w:rPr>
        <w:t>Bachner</w:t>
      </w:r>
      <w:proofErr w:type="spellEnd"/>
      <w:r w:rsidRPr="007528FF">
        <w:rPr>
          <w:rFonts w:ascii="Georgia" w:hAnsi="Georgia" w:cs="Georgia"/>
          <w:color w:val="262626"/>
        </w:rPr>
        <w:t xml:space="preserve">, whose work as a playwright and director is well known to any aficionado of the NYC indie theater scene. It's </w:t>
      </w:r>
      <w:proofErr w:type="spellStart"/>
      <w:r w:rsidRPr="007528FF">
        <w:rPr>
          <w:rFonts w:ascii="Georgia" w:hAnsi="Georgia" w:cs="Georgia"/>
          <w:color w:val="262626"/>
        </w:rPr>
        <w:t>dramaturged</w:t>
      </w:r>
      <w:proofErr w:type="spellEnd"/>
      <w:r w:rsidRPr="007528FF">
        <w:rPr>
          <w:rFonts w:ascii="Georgia" w:hAnsi="Georgia" w:cs="Georgia"/>
          <w:color w:val="262626"/>
        </w:rPr>
        <w:t xml:space="preserve"> by Suzanne's husband and longtime collaborator </w:t>
      </w:r>
      <w:r w:rsidRPr="007528FF">
        <w:rPr>
          <w:rFonts w:ascii="Georgia" w:hAnsi="Georgia" w:cs="Georgia"/>
        </w:rPr>
        <w:t>Bob Brader</w:t>
      </w:r>
      <w:r w:rsidRPr="007528FF">
        <w:rPr>
          <w:rFonts w:ascii="Georgia" w:hAnsi="Georgia" w:cs="Georgia"/>
          <w:color w:val="262626"/>
        </w:rPr>
        <w:t>, who is a solo performer of great skill and therefore knows a thing or two about how to make a successful one-person show. And it's performed by Anna Bridgforth, an actor of enormous intelligence and warmth and intensity, who brings Suzanne's own journey as (per the title) a "good adoptee" to life with energy, vivacity, and empathy. Indeed, all of these qualities spill over into the audience as we witness this 90-minute distillation of an aspect of Suzanne's experience that ultimately enlightens and enlarges us all.</w:t>
      </w:r>
      <w:r w:rsidR="00DF43D0">
        <w:rPr>
          <w:rFonts w:ascii="Georgia" w:hAnsi="Georgia" w:cs="Georgia"/>
          <w:color w:val="262626"/>
        </w:rPr>
        <w:br/>
      </w:r>
    </w:p>
    <w:p w14:paraId="6D534520" w14:textId="77777777" w:rsidR="00D4108F" w:rsidRDefault="00D4108F" w:rsidP="00D4108F">
      <w:pPr>
        <w:widowControl w:val="0"/>
        <w:autoSpaceDE w:val="0"/>
        <w:autoSpaceDN w:val="0"/>
        <w:adjustRightInd w:val="0"/>
        <w:rPr>
          <w:rFonts w:ascii="Georgia" w:hAnsi="Georgia" w:cs="Georgia"/>
          <w:color w:val="262626"/>
        </w:rPr>
      </w:pPr>
      <w:r w:rsidRPr="007528FF">
        <w:rPr>
          <w:rFonts w:ascii="Georgia" w:hAnsi="Georgia" w:cs="Georgia"/>
          <w:i/>
          <w:iCs/>
          <w:color w:val="262626"/>
        </w:rPr>
        <w:t>The Good Adoptee</w:t>
      </w:r>
      <w:r w:rsidRPr="007528FF">
        <w:rPr>
          <w:rFonts w:ascii="Georgia" w:hAnsi="Georgia" w:cs="Georgia"/>
          <w:color w:val="262626"/>
        </w:rPr>
        <w:t xml:space="preserve"> is about Suzanne's search for her birth parents. It takes the shape of a classic mystery novel, with the playwright herself cast as the intrepid detective (she refers to herself as "Nancy Drew" on more than one occasion in the narrative); like the best examples of the form, it's filled with colorful characters (an enigma-dropping case-worker at the adoption agency; a P.I. with a reality show on the Oprah network), oodles of false starts and red herrings, a steadfast Dr. Watson-</w:t>
      </w:r>
      <w:proofErr w:type="spellStart"/>
      <w:r w:rsidRPr="007528FF">
        <w:rPr>
          <w:rFonts w:ascii="Georgia" w:hAnsi="Georgia" w:cs="Georgia"/>
          <w:color w:val="262626"/>
        </w:rPr>
        <w:t>esque</w:t>
      </w:r>
      <w:proofErr w:type="spellEnd"/>
      <w:r w:rsidRPr="007528FF">
        <w:rPr>
          <w:rFonts w:ascii="Georgia" w:hAnsi="Georgia" w:cs="Georgia"/>
          <w:color w:val="262626"/>
        </w:rPr>
        <w:t xml:space="preserve"> sidekick (husband/partner Bob), and--maybe a bit of spoiler here, sorry--a very satisfying conclusion.</w:t>
      </w:r>
    </w:p>
    <w:p w14:paraId="74F428E5" w14:textId="77777777" w:rsidR="00A713DB" w:rsidRPr="00A713DB" w:rsidRDefault="00A713DB" w:rsidP="00D4108F">
      <w:pPr>
        <w:widowControl w:val="0"/>
        <w:autoSpaceDE w:val="0"/>
        <w:autoSpaceDN w:val="0"/>
        <w:adjustRightInd w:val="0"/>
        <w:rPr>
          <w:rFonts w:ascii="Georgia" w:hAnsi="Georgia" w:cs="Georgia"/>
          <w:color w:val="262626"/>
          <w:sz w:val="16"/>
          <w:szCs w:val="16"/>
        </w:rPr>
      </w:pPr>
    </w:p>
    <w:p w14:paraId="2E8FDBEE" w14:textId="69D89D20" w:rsidR="00D4108F" w:rsidRPr="00A713DB" w:rsidRDefault="00D4108F" w:rsidP="00D4108F">
      <w:pPr>
        <w:widowControl w:val="0"/>
        <w:autoSpaceDE w:val="0"/>
        <w:autoSpaceDN w:val="0"/>
        <w:adjustRightInd w:val="0"/>
        <w:rPr>
          <w:rFonts w:ascii="Georgia" w:hAnsi="Georgia" w:cs="Georgia"/>
          <w:color w:val="262626"/>
          <w:sz w:val="16"/>
          <w:szCs w:val="16"/>
        </w:rPr>
      </w:pPr>
      <w:r w:rsidRPr="007528FF">
        <w:rPr>
          <w:rFonts w:ascii="Georgia" w:hAnsi="Georgia" w:cs="Georgia"/>
          <w:color w:val="262626"/>
        </w:rPr>
        <w:t>What's most exciting to me about the play is how much it teaches a person like me--raised by both birth parents; no questions about his ancestry or origins--about the singular dilemma of the adoptee, who, like Suzanne, may grow up with this significant hole in her knowledge of who she actually is. I never thought about the gigantic barrier, for example, that a medical questionnaire could erect for someone in Suzanne's position: does anyone in my family have glaucoma, or breast cancer, or heart disease? Most of us know, but--due in part to a number of institutional edifices that seem mainly designed to protect the institutions themselves--Suzanne and other adoptees, good (or bad), cannot know.</w:t>
      </w:r>
      <w:r w:rsidR="00DF43D0">
        <w:rPr>
          <w:rFonts w:ascii="Georgia" w:hAnsi="Georgia" w:cs="Georgia"/>
          <w:color w:val="262626"/>
        </w:rPr>
        <w:br/>
      </w:r>
    </w:p>
    <w:p w14:paraId="5FF50450" w14:textId="77777777" w:rsidR="00D4108F" w:rsidRDefault="00D4108F" w:rsidP="00D4108F">
      <w:pPr>
        <w:rPr>
          <w:rFonts w:ascii="Georgia" w:hAnsi="Georgia" w:cs="Georgia"/>
          <w:color w:val="262626"/>
        </w:rPr>
      </w:pPr>
      <w:r w:rsidRPr="007528FF">
        <w:rPr>
          <w:rFonts w:ascii="Georgia" w:hAnsi="Georgia" w:cs="Georgia"/>
          <w:color w:val="262626"/>
        </w:rPr>
        <w:t xml:space="preserve">And so, for 90 minutes we walk in Suzanne's shoes, and the lessons of that encounter illuminate a whole area of human experience for us. Talking about the thorny question of whether to even find out who her birth parents are, Suzanne notes that once we know something, we cannot un-know it. Which is why an event like </w:t>
      </w:r>
      <w:r w:rsidRPr="007528FF">
        <w:rPr>
          <w:rFonts w:ascii="Georgia" w:hAnsi="Georgia" w:cs="Georgia"/>
          <w:i/>
          <w:iCs/>
          <w:color w:val="262626"/>
        </w:rPr>
        <w:t>The Good Adoptee</w:t>
      </w:r>
      <w:r w:rsidRPr="007528FF">
        <w:rPr>
          <w:rFonts w:ascii="Georgia" w:hAnsi="Georgia" w:cs="Georgia"/>
          <w:color w:val="262626"/>
        </w:rPr>
        <w:t xml:space="preserve"> matters so much: I was not only utterly immersed in an interesting and exciting story, but I left knowing something I didn't know before, and with an immediacy that makes me not just passively accept what I learned but want to delve further and discover more. </w:t>
      </w:r>
      <w:r w:rsidRPr="007528FF">
        <w:rPr>
          <w:rFonts w:ascii="Georgia" w:hAnsi="Georgia" w:cs="Georgia"/>
          <w:i/>
          <w:iCs/>
          <w:color w:val="262626"/>
        </w:rPr>
        <w:t>The Good Adoptee</w:t>
      </w:r>
      <w:r w:rsidRPr="007528FF">
        <w:rPr>
          <w:rFonts w:ascii="Georgia" w:hAnsi="Georgia" w:cs="Georgia"/>
          <w:color w:val="262626"/>
        </w:rPr>
        <w:t>--along with so many other works at United Solo--ultimately empowers an audience to set forth on further explorations of every corner of the human experience. Which is, I think, a grand mission indeed.</w:t>
      </w:r>
    </w:p>
    <w:p w14:paraId="40478161" w14:textId="77777777" w:rsidR="00B813C4" w:rsidRDefault="00B813C4" w:rsidP="00B813C4">
      <w:pPr>
        <w:widowControl w:val="0"/>
        <w:tabs>
          <w:tab w:val="center" w:pos="2790"/>
          <w:tab w:val="right" w:pos="5580"/>
        </w:tabs>
        <w:autoSpaceDE w:val="0"/>
        <w:autoSpaceDN w:val="0"/>
        <w:adjustRightInd w:val="0"/>
        <w:rPr>
          <w:rFonts w:ascii="Georgia" w:hAnsi="Georgia" w:cs="Georgia"/>
          <w:color w:val="262626"/>
        </w:rPr>
      </w:pPr>
    </w:p>
    <w:p w14:paraId="74360F83" w14:textId="5D3D85B4" w:rsidR="00A13D3C" w:rsidRDefault="00A13D3C" w:rsidP="00B813C4">
      <w:pPr>
        <w:widowControl w:val="0"/>
        <w:tabs>
          <w:tab w:val="center" w:pos="2790"/>
          <w:tab w:val="right" w:pos="5580"/>
        </w:tabs>
        <w:autoSpaceDE w:val="0"/>
        <w:autoSpaceDN w:val="0"/>
        <w:adjustRightInd w:val="0"/>
        <w:rPr>
          <w:rFonts w:ascii="Verdana" w:hAnsi="Verdana" w:cs="Apple Chancery"/>
          <w:b/>
          <w:color w:val="10131A"/>
          <w:sz w:val="40"/>
          <w:szCs w:val="40"/>
        </w:rPr>
      </w:pPr>
      <w:r w:rsidRPr="00B64788">
        <w:rPr>
          <w:rFonts w:ascii="Helvetica" w:hAnsi="Helvetica" w:cs="Helvetica"/>
          <w:noProof/>
          <w:color w:val="10131A"/>
          <w:sz w:val="40"/>
          <w:szCs w:val="40"/>
        </w:rPr>
        <w:drawing>
          <wp:anchor distT="0" distB="0" distL="114300" distR="114300" simplePos="0" relativeHeight="251660800" behindDoc="0" locked="0" layoutInCell="1" allowOverlap="1" wp14:anchorId="0F0379FC" wp14:editId="1373E0C3">
            <wp:simplePos x="0" y="0"/>
            <wp:positionH relativeFrom="column">
              <wp:posOffset>-57785</wp:posOffset>
            </wp:positionH>
            <wp:positionV relativeFrom="paragraph">
              <wp:posOffset>302718</wp:posOffset>
            </wp:positionV>
            <wp:extent cx="1371600" cy="137160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2723_449245925115327_1944425876_n.jpg"/>
                    <pic:cNvPicPr/>
                  </pic:nvPicPr>
                  <pic:blipFill>
                    <a:blip r:embed="rId26">
                      <a:extLst>
                        <a:ext uri="{28A0092B-C50C-407E-A947-70E740481C1C}">
                          <a14:useLocalDpi xmlns:a14="http://schemas.microsoft.com/office/drawing/2010/main" val="0"/>
                        </a:ext>
                      </a:extLst>
                    </a:blip>
                    <a:stretch>
                      <a:fillRect/>
                    </a:stretch>
                  </pic:blipFill>
                  <pic:spPr>
                    <a:xfrm>
                      <a:off x="0" y="0"/>
                      <a:ext cx="1371600" cy="13716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572736C0" w14:textId="7A44EDD6" w:rsidR="00B64788" w:rsidRPr="00B64788" w:rsidRDefault="00B64788" w:rsidP="00B813C4">
      <w:pPr>
        <w:widowControl w:val="0"/>
        <w:tabs>
          <w:tab w:val="center" w:pos="2790"/>
          <w:tab w:val="right" w:pos="5580"/>
        </w:tabs>
        <w:autoSpaceDE w:val="0"/>
        <w:autoSpaceDN w:val="0"/>
        <w:adjustRightInd w:val="0"/>
        <w:rPr>
          <w:rFonts w:ascii="Verdana" w:hAnsi="Verdana" w:cs="Apple Chancery"/>
          <w:b/>
          <w:color w:val="10131A"/>
          <w:sz w:val="40"/>
          <w:szCs w:val="40"/>
        </w:rPr>
      </w:pPr>
      <w:r w:rsidRPr="00B64788">
        <w:rPr>
          <w:rFonts w:ascii="Verdana" w:hAnsi="Verdana" w:cs="Apple Chancery"/>
          <w:b/>
          <w:color w:val="10131A"/>
          <w:sz w:val="40"/>
          <w:szCs w:val="40"/>
        </w:rPr>
        <w:t>Hi! Drama</w:t>
      </w:r>
    </w:p>
    <w:p w14:paraId="53E2203D" w14:textId="3852D837" w:rsidR="00B64788" w:rsidRDefault="00B64788" w:rsidP="00B64788">
      <w:pPr>
        <w:widowControl w:val="0"/>
        <w:autoSpaceDE w:val="0"/>
        <w:autoSpaceDN w:val="0"/>
        <w:adjustRightInd w:val="0"/>
        <w:rPr>
          <w:rFonts w:ascii="Helvetica" w:hAnsi="Helvetica" w:cs="Helvetica"/>
          <w:color w:val="10131A"/>
          <w:sz w:val="28"/>
          <w:szCs w:val="28"/>
        </w:rPr>
      </w:pPr>
    </w:p>
    <w:p w14:paraId="3F63B026" w14:textId="77777777" w:rsidR="00B64788" w:rsidRDefault="00B64788" w:rsidP="00B64788">
      <w:pPr>
        <w:widowControl w:val="0"/>
        <w:autoSpaceDE w:val="0"/>
        <w:autoSpaceDN w:val="0"/>
        <w:adjustRightInd w:val="0"/>
        <w:rPr>
          <w:rFonts w:ascii="Helvetica" w:hAnsi="Helvetica" w:cs="Helvetica"/>
          <w:color w:val="10131A"/>
          <w:sz w:val="28"/>
          <w:szCs w:val="28"/>
        </w:rPr>
      </w:pPr>
    </w:p>
    <w:p w14:paraId="68027D82" w14:textId="77777777" w:rsidR="00B64788" w:rsidRDefault="00B64788" w:rsidP="00B64788">
      <w:pPr>
        <w:widowControl w:val="0"/>
        <w:autoSpaceDE w:val="0"/>
        <w:autoSpaceDN w:val="0"/>
        <w:adjustRightInd w:val="0"/>
        <w:rPr>
          <w:rFonts w:ascii="Helvetica" w:hAnsi="Helvetica" w:cs="Helvetica"/>
          <w:color w:val="10131A"/>
          <w:sz w:val="28"/>
          <w:szCs w:val="28"/>
        </w:rPr>
      </w:pPr>
    </w:p>
    <w:p w14:paraId="4295DCB6" w14:textId="77777777" w:rsidR="00B64788" w:rsidRDefault="00B64788" w:rsidP="00B64788">
      <w:pPr>
        <w:widowControl w:val="0"/>
        <w:autoSpaceDE w:val="0"/>
        <w:autoSpaceDN w:val="0"/>
        <w:adjustRightInd w:val="0"/>
        <w:rPr>
          <w:rFonts w:ascii="Helvetica" w:hAnsi="Helvetica" w:cs="Helvetica"/>
          <w:color w:val="10131A"/>
          <w:sz w:val="28"/>
          <w:szCs w:val="28"/>
        </w:rPr>
      </w:pPr>
    </w:p>
    <w:p w14:paraId="3422D0F8" w14:textId="77777777" w:rsidR="00B64788" w:rsidRDefault="00B64788" w:rsidP="00B64788">
      <w:pPr>
        <w:widowControl w:val="0"/>
        <w:autoSpaceDE w:val="0"/>
        <w:autoSpaceDN w:val="0"/>
        <w:adjustRightInd w:val="0"/>
        <w:rPr>
          <w:rFonts w:ascii="Helvetica" w:hAnsi="Helvetica" w:cs="Helvetica"/>
          <w:color w:val="10131A"/>
          <w:sz w:val="28"/>
          <w:szCs w:val="28"/>
        </w:rPr>
      </w:pPr>
    </w:p>
    <w:p w14:paraId="67DB1E7B" w14:textId="77777777" w:rsidR="00A13D3C" w:rsidRDefault="00A13D3C" w:rsidP="00206CAD">
      <w:pPr>
        <w:widowControl w:val="0"/>
        <w:autoSpaceDE w:val="0"/>
        <w:autoSpaceDN w:val="0"/>
        <w:adjustRightInd w:val="0"/>
        <w:rPr>
          <w:rFonts w:ascii="Helvetica" w:hAnsi="Helvetica" w:cs="Helvetica"/>
          <w:b/>
          <w:color w:val="10131A"/>
          <w:sz w:val="28"/>
          <w:szCs w:val="28"/>
        </w:rPr>
      </w:pPr>
    </w:p>
    <w:p w14:paraId="186BDAD6" w14:textId="2750F531" w:rsidR="00B64788" w:rsidRPr="000E51BA" w:rsidRDefault="00B64788" w:rsidP="00206CAD">
      <w:pPr>
        <w:widowControl w:val="0"/>
        <w:autoSpaceDE w:val="0"/>
        <w:autoSpaceDN w:val="0"/>
        <w:adjustRightInd w:val="0"/>
        <w:rPr>
          <w:rFonts w:ascii="Helvetica" w:hAnsi="Helvetica" w:cs="Helvetica"/>
          <w:b/>
          <w:color w:val="10131A"/>
          <w:sz w:val="28"/>
          <w:szCs w:val="28"/>
        </w:rPr>
      </w:pPr>
      <w:r w:rsidRPr="000E51BA">
        <w:rPr>
          <w:rFonts w:ascii="Helvetica" w:hAnsi="Helvetica" w:cs="Helvetica"/>
          <w:b/>
          <w:color w:val="10131A"/>
          <w:sz w:val="28"/>
          <w:szCs w:val="28"/>
        </w:rPr>
        <w:t>BOB CRISO REVIEWS</w:t>
      </w:r>
    </w:p>
    <w:p w14:paraId="187615D1" w14:textId="7CB7030E" w:rsidR="00B64788" w:rsidRPr="000E51BA" w:rsidRDefault="00B64788" w:rsidP="00206CAD">
      <w:pPr>
        <w:widowControl w:val="0"/>
        <w:autoSpaceDE w:val="0"/>
        <w:autoSpaceDN w:val="0"/>
        <w:adjustRightInd w:val="0"/>
        <w:rPr>
          <w:rFonts w:ascii="Helvetica" w:hAnsi="Helvetica" w:cs="Helvetica"/>
          <w:b/>
          <w:color w:val="10131A"/>
          <w:sz w:val="28"/>
          <w:szCs w:val="28"/>
        </w:rPr>
      </w:pPr>
      <w:r w:rsidRPr="000E51BA">
        <w:rPr>
          <w:rFonts w:ascii="Helvetica" w:hAnsi="Helvetica" w:cs="Helvetica"/>
          <w:b/>
          <w:color w:val="10131A"/>
          <w:sz w:val="28"/>
          <w:szCs w:val="28"/>
        </w:rPr>
        <w:t>THE GOOD ADOPTEE</w:t>
      </w:r>
    </w:p>
    <w:p w14:paraId="052FB29E" w14:textId="77777777" w:rsidR="00B64788" w:rsidRPr="000E51BA" w:rsidRDefault="00B64788" w:rsidP="00206CAD">
      <w:pPr>
        <w:widowControl w:val="0"/>
        <w:autoSpaceDE w:val="0"/>
        <w:autoSpaceDN w:val="0"/>
        <w:adjustRightInd w:val="0"/>
        <w:rPr>
          <w:rFonts w:ascii="Helvetica" w:hAnsi="Helvetica" w:cs="Helvetica"/>
          <w:color w:val="10131A"/>
          <w:sz w:val="28"/>
          <w:szCs w:val="28"/>
        </w:rPr>
      </w:pPr>
      <w:r w:rsidRPr="000E51BA">
        <w:rPr>
          <w:rFonts w:ascii="Helvetica" w:hAnsi="Helvetica" w:cs="Helvetica"/>
          <w:color w:val="10131A"/>
          <w:sz w:val="28"/>
          <w:szCs w:val="28"/>
        </w:rPr>
        <w:t xml:space="preserve">Written and Directed by Suzanne </w:t>
      </w:r>
      <w:proofErr w:type="spellStart"/>
      <w:r w:rsidRPr="000E51BA">
        <w:rPr>
          <w:rFonts w:ascii="Helvetica" w:hAnsi="Helvetica" w:cs="Helvetica"/>
          <w:color w:val="10131A"/>
          <w:sz w:val="28"/>
          <w:szCs w:val="28"/>
        </w:rPr>
        <w:t>Bachner</w:t>
      </w:r>
      <w:proofErr w:type="spellEnd"/>
    </w:p>
    <w:p w14:paraId="11E41A03" w14:textId="77777777" w:rsidR="00B64788" w:rsidRPr="000E51BA" w:rsidRDefault="00B64788" w:rsidP="00206CAD">
      <w:pPr>
        <w:widowControl w:val="0"/>
        <w:autoSpaceDE w:val="0"/>
        <w:autoSpaceDN w:val="0"/>
        <w:adjustRightInd w:val="0"/>
        <w:rPr>
          <w:rFonts w:ascii="Helvetica" w:hAnsi="Helvetica" w:cs="Helvetica"/>
          <w:color w:val="10131A"/>
          <w:sz w:val="28"/>
          <w:szCs w:val="28"/>
        </w:rPr>
      </w:pPr>
      <w:r w:rsidRPr="000E51BA">
        <w:rPr>
          <w:rFonts w:ascii="Helvetica" w:hAnsi="Helvetica" w:cs="Helvetica"/>
          <w:color w:val="10131A"/>
          <w:sz w:val="28"/>
          <w:szCs w:val="28"/>
        </w:rPr>
        <w:t>Performed by Anna Bridgforth</w:t>
      </w:r>
    </w:p>
    <w:p w14:paraId="76C6AAEC" w14:textId="77777777" w:rsidR="00B64788" w:rsidRPr="000E51BA" w:rsidRDefault="00B64788" w:rsidP="00206CAD">
      <w:pPr>
        <w:widowControl w:val="0"/>
        <w:autoSpaceDE w:val="0"/>
        <w:autoSpaceDN w:val="0"/>
        <w:adjustRightInd w:val="0"/>
        <w:rPr>
          <w:rFonts w:ascii="Helvetica" w:hAnsi="Helvetica" w:cs="Helvetica"/>
          <w:color w:val="10131A"/>
          <w:sz w:val="28"/>
          <w:szCs w:val="28"/>
        </w:rPr>
      </w:pPr>
      <w:r w:rsidRPr="000E51BA">
        <w:rPr>
          <w:rFonts w:ascii="Helvetica" w:hAnsi="Helvetica" w:cs="Helvetica"/>
          <w:color w:val="10131A"/>
          <w:sz w:val="28"/>
          <w:szCs w:val="28"/>
        </w:rPr>
        <w:t>United Solo Theater Festival</w:t>
      </w:r>
      <w:r w:rsidRPr="000E51BA">
        <w:rPr>
          <w:rFonts w:ascii="Helvetica" w:hAnsi="Helvetica" w:cs="Helvetica"/>
          <w:color w:val="10131A"/>
          <w:sz w:val="28"/>
          <w:szCs w:val="28"/>
        </w:rPr>
        <w:br/>
      </w:r>
    </w:p>
    <w:p w14:paraId="3E9804AA" w14:textId="77777777" w:rsidR="00B64788" w:rsidRDefault="00B64788" w:rsidP="00B64788">
      <w:pPr>
        <w:widowControl w:val="0"/>
        <w:autoSpaceDE w:val="0"/>
        <w:autoSpaceDN w:val="0"/>
        <w:adjustRightInd w:val="0"/>
        <w:rPr>
          <w:rFonts w:ascii="Helvetica" w:hAnsi="Helvetica" w:cs="Helvetica"/>
          <w:color w:val="10131A"/>
          <w:sz w:val="28"/>
          <w:szCs w:val="28"/>
        </w:rPr>
      </w:pPr>
      <w:r>
        <w:rPr>
          <w:rFonts w:ascii="Helvetica" w:hAnsi="Helvetica" w:cs="Helvetica"/>
          <w:color w:val="10131A"/>
          <w:sz w:val="28"/>
          <w:szCs w:val="28"/>
        </w:rPr>
        <w:t>The psychological issues involved with an adoption are often poorly understood by the general public, state legislators, mental health professionals as well as those individuals directly involved in the adoption triangle itself — the birth parents, the adoptive parents and the adoptee. An individual’s right to know the truth about their origins has been under-appreciated and too-frequently undermined by ignorance and fear.</w:t>
      </w:r>
      <w:r>
        <w:rPr>
          <w:rFonts w:ascii="Helvetica" w:hAnsi="Helvetica" w:cs="Helvetica"/>
          <w:color w:val="10131A"/>
          <w:sz w:val="28"/>
          <w:szCs w:val="28"/>
        </w:rPr>
        <w:br/>
      </w:r>
    </w:p>
    <w:p w14:paraId="68F7BB02" w14:textId="720842FF" w:rsidR="00B64788" w:rsidRDefault="00B64788" w:rsidP="00B64788">
      <w:pPr>
        <w:widowControl w:val="0"/>
        <w:autoSpaceDE w:val="0"/>
        <w:autoSpaceDN w:val="0"/>
        <w:adjustRightInd w:val="0"/>
        <w:rPr>
          <w:rFonts w:ascii="Helvetica" w:hAnsi="Helvetica" w:cs="Helvetica"/>
          <w:color w:val="10131A"/>
          <w:sz w:val="28"/>
          <w:szCs w:val="28"/>
        </w:rPr>
      </w:pPr>
      <w:r>
        <w:rPr>
          <w:rFonts w:ascii="Helvetica" w:hAnsi="Helvetica" w:cs="Helvetica"/>
          <w:color w:val="10131A"/>
          <w:sz w:val="28"/>
          <w:szCs w:val="28"/>
        </w:rPr>
        <w:t xml:space="preserve">Suzanne </w:t>
      </w:r>
      <w:proofErr w:type="spellStart"/>
      <w:r>
        <w:rPr>
          <w:rFonts w:ascii="Helvetica" w:hAnsi="Helvetica" w:cs="Helvetica"/>
          <w:color w:val="10131A"/>
          <w:sz w:val="28"/>
          <w:szCs w:val="28"/>
        </w:rPr>
        <w:t>Bachner</w:t>
      </w:r>
      <w:proofErr w:type="spellEnd"/>
      <w:r>
        <w:rPr>
          <w:rFonts w:ascii="Helvetica" w:hAnsi="Helvetica" w:cs="Helvetica"/>
          <w:color w:val="10131A"/>
          <w:sz w:val="28"/>
          <w:szCs w:val="28"/>
        </w:rPr>
        <w:t xml:space="preserve"> has creatively addressed and articulated these issues through her own adoption experience in “The Good Adoptee,” recounting her personal story with all its confusion, conflicts and emot</w:t>
      </w:r>
      <w:r w:rsidR="00970F7D">
        <w:rPr>
          <w:rFonts w:ascii="Helvetica" w:hAnsi="Helvetica" w:cs="Helvetica"/>
          <w:color w:val="10131A"/>
          <w:sz w:val="28"/>
          <w:szCs w:val="28"/>
        </w:rPr>
        <w:t xml:space="preserve">ional ups and downs. The </w:t>
      </w:r>
      <w:proofErr w:type="spellStart"/>
      <w:proofErr w:type="gramStart"/>
      <w:r w:rsidR="00970F7D">
        <w:rPr>
          <w:rFonts w:ascii="Helvetica" w:hAnsi="Helvetica" w:cs="Helvetica"/>
          <w:color w:val="10131A"/>
          <w:sz w:val="28"/>
          <w:szCs w:val="28"/>
        </w:rPr>
        <w:t>title,“</w:t>
      </w:r>
      <w:proofErr w:type="gramEnd"/>
      <w:r>
        <w:rPr>
          <w:rFonts w:ascii="Helvetica" w:hAnsi="Helvetica" w:cs="Helvetica"/>
          <w:color w:val="10131A"/>
          <w:sz w:val="28"/>
          <w:szCs w:val="28"/>
        </w:rPr>
        <w:t>The</w:t>
      </w:r>
      <w:proofErr w:type="spellEnd"/>
      <w:r>
        <w:rPr>
          <w:rFonts w:ascii="Helvetica" w:hAnsi="Helvetica" w:cs="Helvetica"/>
          <w:color w:val="10131A"/>
          <w:sz w:val="28"/>
          <w:szCs w:val="28"/>
        </w:rPr>
        <w:t xml:space="preserve"> Good Adoptee,” refers to a term coined by author Betty Jean </w:t>
      </w:r>
      <w:proofErr w:type="spellStart"/>
      <w:r>
        <w:rPr>
          <w:rFonts w:ascii="Helvetica" w:hAnsi="Helvetica" w:cs="Helvetica"/>
          <w:color w:val="10131A"/>
          <w:sz w:val="28"/>
          <w:szCs w:val="28"/>
        </w:rPr>
        <w:t>Lifton</w:t>
      </w:r>
      <w:proofErr w:type="spellEnd"/>
      <w:r>
        <w:rPr>
          <w:rFonts w:ascii="Helvetica" w:hAnsi="Helvetica" w:cs="Helvetica"/>
          <w:color w:val="10131A"/>
          <w:sz w:val="28"/>
          <w:szCs w:val="28"/>
        </w:rPr>
        <w:t xml:space="preserve"> and refers to the anxious adoptees need to please in order to feel secure.</w:t>
      </w:r>
      <w:r>
        <w:rPr>
          <w:rFonts w:ascii="Helvetica" w:hAnsi="Helvetica" w:cs="Helvetica"/>
          <w:color w:val="10131A"/>
          <w:sz w:val="28"/>
          <w:szCs w:val="28"/>
        </w:rPr>
        <w:br/>
      </w:r>
    </w:p>
    <w:p w14:paraId="02CE1FFC" w14:textId="77777777" w:rsidR="00B64788" w:rsidRDefault="00B64788" w:rsidP="00B64788">
      <w:pPr>
        <w:widowControl w:val="0"/>
        <w:autoSpaceDE w:val="0"/>
        <w:autoSpaceDN w:val="0"/>
        <w:adjustRightInd w:val="0"/>
        <w:rPr>
          <w:rFonts w:ascii="Helvetica" w:hAnsi="Helvetica" w:cs="Helvetica"/>
          <w:color w:val="10131A"/>
          <w:sz w:val="28"/>
          <w:szCs w:val="28"/>
        </w:rPr>
      </w:pPr>
      <w:r>
        <w:rPr>
          <w:rFonts w:ascii="Helvetica" w:hAnsi="Helvetica" w:cs="Helvetica"/>
          <w:color w:val="10131A"/>
          <w:sz w:val="28"/>
          <w:szCs w:val="28"/>
        </w:rPr>
        <w:t>Suzanne always knew she was adopted but her emotional awakening begins when she was seeking her medical history. She also realized that her adoption experience did not jive with what she had learned from a professor in school: “Everything is genetically determined.” She begins an arduous and, at times, emotionally wrenching search and frames it as if it were a Nancy Drew mystery with gravitas while somehow managing to keep her sense of humor along the way. We meet a small cast of characters that includes a frustrating and officious adoption agency worker on one hand and her loyal and helpful husband on the other.</w:t>
      </w:r>
      <w:r>
        <w:rPr>
          <w:rFonts w:ascii="Helvetica" w:hAnsi="Helvetica" w:cs="Helvetica"/>
          <w:color w:val="10131A"/>
          <w:sz w:val="28"/>
          <w:szCs w:val="28"/>
        </w:rPr>
        <w:br/>
      </w:r>
    </w:p>
    <w:p w14:paraId="273249FB" w14:textId="41696C07" w:rsidR="00A13D3C" w:rsidRDefault="00B64788" w:rsidP="00A13D3C">
      <w:pPr>
        <w:widowControl w:val="0"/>
        <w:autoSpaceDE w:val="0"/>
        <w:autoSpaceDN w:val="0"/>
        <w:adjustRightInd w:val="0"/>
        <w:rPr>
          <w:rFonts w:ascii="Helvetica" w:hAnsi="Helvetica" w:cs="Helvetica"/>
          <w:color w:val="10131A"/>
          <w:sz w:val="28"/>
          <w:szCs w:val="28"/>
        </w:rPr>
      </w:pPr>
      <w:r>
        <w:rPr>
          <w:rFonts w:ascii="Helvetica" w:hAnsi="Helvetica" w:cs="Helvetica"/>
          <w:color w:val="10131A"/>
          <w:sz w:val="28"/>
          <w:szCs w:val="28"/>
        </w:rPr>
        <w:t>The story is moving and compelling and keeps us interested to the end. With a rich, intelligent script and a sensitive, spirited performance by Anna Bridgforth, one hopes this playwright and actress continue to find good material to display their talents</w:t>
      </w:r>
      <w:bookmarkStart w:id="3" w:name="presssb"/>
      <w:r w:rsidR="002F3916">
        <w:rPr>
          <w:rFonts w:ascii="Helvetica" w:hAnsi="Helvetica" w:cs="Helvetica"/>
          <w:color w:val="10131A"/>
          <w:sz w:val="28"/>
          <w:szCs w:val="28"/>
        </w:rPr>
        <w:t>.</w:t>
      </w:r>
    </w:p>
    <w:p w14:paraId="04622EF9" w14:textId="77777777" w:rsidR="00C45208" w:rsidRDefault="00C45208" w:rsidP="00A13D3C">
      <w:pPr>
        <w:widowControl w:val="0"/>
        <w:autoSpaceDE w:val="0"/>
        <w:autoSpaceDN w:val="0"/>
        <w:adjustRightInd w:val="0"/>
        <w:rPr>
          <w:rFonts w:ascii="Helvetica" w:hAnsi="Helvetica" w:cs="Helvetica"/>
          <w:color w:val="10131A"/>
          <w:sz w:val="28"/>
          <w:szCs w:val="28"/>
        </w:rPr>
      </w:pPr>
    </w:p>
    <w:p w14:paraId="56CF2AF7" w14:textId="77777777" w:rsidR="00A13D3C" w:rsidRDefault="00A13D3C" w:rsidP="00A13D3C">
      <w:pPr>
        <w:widowControl w:val="0"/>
        <w:autoSpaceDE w:val="0"/>
        <w:autoSpaceDN w:val="0"/>
        <w:adjustRightInd w:val="0"/>
        <w:rPr>
          <w:rFonts w:ascii="Helvetica" w:hAnsi="Helvetica" w:cs="Helvetica"/>
          <w:color w:val="10131A"/>
          <w:sz w:val="28"/>
          <w:szCs w:val="28"/>
        </w:rPr>
      </w:pPr>
    </w:p>
    <w:p w14:paraId="575F3B94" w14:textId="4F4CF7E7" w:rsidR="008A47F4" w:rsidRPr="00A13D3C" w:rsidRDefault="00E73D9A" w:rsidP="00194455">
      <w:pPr>
        <w:widowControl w:val="0"/>
        <w:autoSpaceDE w:val="0"/>
        <w:autoSpaceDN w:val="0"/>
        <w:adjustRightInd w:val="0"/>
        <w:jc w:val="center"/>
        <w:rPr>
          <w:rFonts w:ascii="Helvetica" w:hAnsi="Helvetica" w:cs="Helvetica"/>
          <w:color w:val="10131A"/>
          <w:sz w:val="28"/>
          <w:szCs w:val="28"/>
        </w:rPr>
      </w:pPr>
      <w:r w:rsidRPr="0000041B">
        <w:rPr>
          <w:rFonts w:ascii="Arial" w:hAnsi="Arial" w:cs="Arial"/>
          <w:b/>
          <w:bCs/>
          <w:color w:val="FF6FE2"/>
          <w:sz w:val="48"/>
          <w:szCs w:val="48"/>
        </w:rPr>
        <w:t>Press</w:t>
      </w:r>
      <w:r w:rsidR="00B61D1C">
        <w:rPr>
          <w:rFonts w:ascii="Arial" w:hAnsi="Arial" w:cs="Arial"/>
          <w:b/>
          <w:bCs/>
          <w:color w:val="FF6FE2"/>
          <w:sz w:val="48"/>
          <w:szCs w:val="48"/>
        </w:rPr>
        <w:t xml:space="preserve"> and A</w:t>
      </w:r>
      <w:r>
        <w:rPr>
          <w:rFonts w:ascii="Arial" w:hAnsi="Arial" w:cs="Arial"/>
          <w:b/>
          <w:bCs/>
          <w:color w:val="FF6FE2"/>
          <w:sz w:val="48"/>
          <w:szCs w:val="48"/>
        </w:rPr>
        <w:t xml:space="preserve">wards for Suzanne </w:t>
      </w:r>
      <w:proofErr w:type="spellStart"/>
      <w:r>
        <w:rPr>
          <w:rFonts w:ascii="Arial" w:hAnsi="Arial" w:cs="Arial"/>
          <w:b/>
          <w:bCs/>
          <w:color w:val="FF6FE2"/>
          <w:sz w:val="48"/>
          <w:szCs w:val="48"/>
        </w:rPr>
        <w:t>Bachner</w:t>
      </w:r>
      <w:proofErr w:type="spellEnd"/>
    </w:p>
    <w:bookmarkEnd w:id="3"/>
    <w:p w14:paraId="19569CBE" w14:textId="77777777" w:rsidR="008A47F4" w:rsidRPr="008A47F4" w:rsidRDefault="008561EE" w:rsidP="008A47F4">
      <w:pPr>
        <w:widowControl w:val="0"/>
        <w:autoSpaceDE w:val="0"/>
        <w:autoSpaceDN w:val="0"/>
        <w:adjustRightInd w:val="0"/>
        <w:rPr>
          <w:rStyle w:val="style151"/>
          <w:rFonts w:ascii="Arial" w:hAnsi="Arial" w:cs="Arial"/>
          <w:color w:val="000000"/>
          <w:sz w:val="16"/>
          <w:szCs w:val="16"/>
        </w:rPr>
      </w:pPr>
      <w:r w:rsidRPr="0060396D">
        <w:rPr>
          <w:rStyle w:val="style151"/>
          <w:rFonts w:ascii="Verdana" w:hAnsi="Verdana"/>
          <w:b/>
          <w:bCs/>
          <w:sz w:val="10"/>
          <w:szCs w:val="10"/>
        </w:rPr>
        <w:br/>
      </w:r>
      <w:r w:rsidRPr="00AB13B5">
        <w:rPr>
          <w:rStyle w:val="style151"/>
          <w:rFonts w:ascii="Arial" w:hAnsi="Arial" w:cs="Arial"/>
          <w:b/>
          <w:bCs/>
          <w:sz w:val="26"/>
        </w:rPr>
        <w:t>“Ingenious…it is no accident that so many of the sharp jokes come as complete surprises.”</w:t>
      </w:r>
      <w:r w:rsidRPr="00AB13B5">
        <w:rPr>
          <w:rStyle w:val="style151"/>
          <w:rFonts w:ascii="Arial" w:hAnsi="Arial" w:cs="Arial"/>
          <w:b/>
          <w:bCs/>
          <w:sz w:val="20"/>
        </w:rPr>
        <w:t xml:space="preserve"> </w:t>
      </w:r>
      <w:r w:rsidRPr="00AB13B5">
        <w:rPr>
          <w:rFonts w:ascii="Arial" w:hAnsi="Arial" w:cs="Arial"/>
          <w:bCs/>
        </w:rPr>
        <w:br/>
      </w:r>
      <w:r w:rsidRPr="008A47F4">
        <w:rPr>
          <w:rFonts w:ascii="Arial" w:hAnsi="Arial" w:cs="Arial"/>
        </w:rPr>
        <w:t xml:space="preserve">- The New York Times </w:t>
      </w:r>
      <w:r w:rsidRPr="008A47F4">
        <w:rPr>
          <w:rFonts w:ascii="Arial" w:hAnsi="Arial" w:cs="Arial"/>
          <w:i/>
        </w:rPr>
        <w:t>(Circle)</w:t>
      </w:r>
      <w:r w:rsidR="00CE3A36" w:rsidRPr="008A47F4">
        <w:rPr>
          <w:rFonts w:ascii="Arial" w:hAnsi="Arial" w:cs="Arial"/>
          <w:i/>
        </w:rPr>
        <w:br/>
      </w:r>
    </w:p>
    <w:p w14:paraId="0BFF533F" w14:textId="0BAED3C5" w:rsidR="008A47F4" w:rsidRPr="008A47F4" w:rsidRDefault="008A47F4" w:rsidP="008A47F4">
      <w:pPr>
        <w:widowControl w:val="0"/>
        <w:autoSpaceDE w:val="0"/>
        <w:autoSpaceDN w:val="0"/>
        <w:adjustRightInd w:val="0"/>
        <w:rPr>
          <w:rFonts w:ascii="Arial" w:hAnsi="Arial" w:cs="Arial"/>
          <w:i/>
          <w:sz w:val="16"/>
          <w:szCs w:val="16"/>
        </w:rPr>
      </w:pPr>
      <w:r w:rsidRPr="008A47F4">
        <w:rPr>
          <w:rStyle w:val="style151"/>
          <w:rFonts w:ascii="Arial" w:hAnsi="Arial" w:cs="Arial"/>
          <w:b/>
          <w:color w:val="000000"/>
          <w:sz w:val="26"/>
        </w:rPr>
        <w:t>"One of the most theatrically interesting pieces I have seen in years...The direction is startlingly crisp and clean...The writing is deft and fearless...This play should be seen by anyone wantin</w:t>
      </w:r>
      <w:r w:rsidR="00C514D8">
        <w:rPr>
          <w:rStyle w:val="style151"/>
          <w:rFonts w:ascii="Arial" w:hAnsi="Arial" w:cs="Arial"/>
          <w:b/>
          <w:color w:val="000000"/>
          <w:sz w:val="26"/>
        </w:rPr>
        <w:t>g to know the future of theatre!</w:t>
      </w:r>
      <w:r w:rsidRPr="008A47F4">
        <w:rPr>
          <w:rStyle w:val="style151"/>
          <w:rFonts w:ascii="Arial" w:hAnsi="Arial" w:cs="Arial"/>
          <w:b/>
          <w:color w:val="000000"/>
          <w:sz w:val="26"/>
        </w:rPr>
        <w:t>"</w:t>
      </w:r>
      <w:r w:rsidRPr="008A47F4">
        <w:rPr>
          <w:rStyle w:val="style151"/>
          <w:rFonts w:ascii="Arial" w:hAnsi="Arial" w:cs="Arial"/>
          <w:b/>
          <w:sz w:val="26"/>
        </w:rPr>
        <w:t xml:space="preserve"> </w:t>
      </w:r>
      <w:r w:rsidRPr="008A47F4">
        <w:rPr>
          <w:rFonts w:ascii="Arial" w:hAnsi="Arial" w:cs="Arial"/>
          <w:b/>
          <w:sz w:val="26"/>
        </w:rPr>
        <w:br/>
      </w:r>
      <w:r w:rsidRPr="00AB13B5">
        <w:rPr>
          <w:rFonts w:ascii="Arial" w:hAnsi="Arial" w:cs="Arial"/>
          <w:color w:val="000000"/>
          <w:sz w:val="22"/>
        </w:rPr>
        <w:t xml:space="preserve">- Broadway </w:t>
      </w:r>
      <w:r w:rsidRPr="00AB13B5">
        <w:rPr>
          <w:rFonts w:ascii="Arial" w:hAnsi="Arial" w:cs="Arial"/>
          <w:sz w:val="22"/>
        </w:rPr>
        <w:t xml:space="preserve">World </w:t>
      </w:r>
      <w:r w:rsidRPr="00AB13B5">
        <w:rPr>
          <w:rFonts w:ascii="Arial" w:hAnsi="Arial" w:cs="Arial"/>
          <w:i/>
          <w:sz w:val="22"/>
        </w:rPr>
        <w:t>(We Call Her Benny)</w:t>
      </w:r>
    </w:p>
    <w:p w14:paraId="0C165FE8" w14:textId="761420B7" w:rsidR="008A47F4" w:rsidRDefault="008A47F4" w:rsidP="008561EE">
      <w:pPr>
        <w:rPr>
          <w:rFonts w:ascii="Arial" w:hAnsi="Arial" w:cs="Arial"/>
          <w:i/>
        </w:rPr>
      </w:pPr>
      <w:r w:rsidRPr="008A47F4">
        <w:rPr>
          <w:rFonts w:ascii="Libian SC Regular" w:eastAsia="MS Gothic" w:hAnsi="Libian SC Regular" w:cs="Libian SC Regular"/>
          <w:bCs/>
          <w:sz w:val="36"/>
          <w:szCs w:val="36"/>
        </w:rPr>
        <w:t>★★★★</w:t>
      </w:r>
      <w:r w:rsidRPr="00B813C4">
        <w:rPr>
          <w:rFonts w:ascii="Arial" w:eastAsia="Cambria" w:hAnsi="Arial" w:cs="Arial"/>
          <w:b/>
          <w:sz w:val="32"/>
          <w:szCs w:val="32"/>
        </w:rPr>
        <w:t>1/2</w:t>
      </w:r>
      <w:r>
        <w:rPr>
          <w:rFonts w:ascii="Arial" w:hAnsi="Arial" w:cs="Arial"/>
          <w:i/>
        </w:rPr>
        <w:t xml:space="preserve">  </w:t>
      </w:r>
    </w:p>
    <w:p w14:paraId="1C6A248E" w14:textId="45B0C58C" w:rsidR="008561EE" w:rsidRPr="00B929CF" w:rsidRDefault="008A47F4" w:rsidP="008561EE">
      <w:pPr>
        <w:rPr>
          <w:rStyle w:val="Hyperlink"/>
          <w:rFonts w:ascii="Arial" w:hAnsi="Arial" w:cs="Arial"/>
          <w:i/>
          <w:color w:val="auto"/>
          <w:sz w:val="12"/>
          <w:szCs w:val="12"/>
          <w:u w:val="none"/>
        </w:rPr>
      </w:pPr>
      <w:r w:rsidRPr="00AB13B5">
        <w:rPr>
          <w:rStyle w:val="style151"/>
          <w:rFonts w:ascii="Arial" w:hAnsi="Arial" w:cs="Arial"/>
          <w:b/>
          <w:bCs/>
          <w:sz w:val="26"/>
        </w:rPr>
        <w:t>“</w:t>
      </w:r>
      <w:r w:rsidR="008561EE" w:rsidRPr="00AB13B5">
        <w:rPr>
          <w:rFonts w:ascii="Arial" w:hAnsi="Arial" w:cs="Arial"/>
          <w:b/>
          <w:color w:val="262626"/>
          <w:sz w:val="26"/>
        </w:rPr>
        <w:t xml:space="preserve">A flawless show that will keep the audience engaged and laughing </w:t>
      </w:r>
      <w:r>
        <w:rPr>
          <w:rFonts w:ascii="Arial" w:hAnsi="Arial" w:cs="Arial"/>
          <w:b/>
          <w:color w:val="262626"/>
          <w:sz w:val="26"/>
        </w:rPr>
        <w:t>from start to finish</w:t>
      </w:r>
      <w:r w:rsidR="00C514D8">
        <w:rPr>
          <w:rFonts w:ascii="Arial" w:hAnsi="Arial" w:cs="Arial"/>
          <w:b/>
          <w:color w:val="262626"/>
          <w:sz w:val="26"/>
        </w:rPr>
        <w:t>.</w:t>
      </w:r>
      <w:r w:rsidR="008561EE" w:rsidRPr="00AB13B5">
        <w:rPr>
          <w:rFonts w:ascii="Arial" w:hAnsi="Arial" w:cs="Arial"/>
          <w:b/>
          <w:color w:val="262626"/>
          <w:sz w:val="26"/>
        </w:rPr>
        <w:t>”</w:t>
      </w:r>
      <w:r w:rsidR="008561EE" w:rsidRPr="00AB13B5">
        <w:rPr>
          <w:rFonts w:ascii="Arial" w:hAnsi="Arial" w:cs="Arial"/>
          <w:b/>
          <w:color w:val="262626"/>
          <w:sz w:val="26"/>
        </w:rPr>
        <w:br/>
      </w:r>
      <w:r w:rsidR="008561EE" w:rsidRPr="00AB13B5">
        <w:rPr>
          <w:rFonts w:ascii="Arial" w:hAnsi="Arial" w:cs="Arial"/>
          <w:sz w:val="22"/>
        </w:rPr>
        <w:t xml:space="preserve">- The London Free Press </w:t>
      </w:r>
      <w:r w:rsidR="008561EE" w:rsidRPr="00AB13B5">
        <w:rPr>
          <w:rFonts w:ascii="Arial" w:hAnsi="Arial" w:cs="Arial"/>
          <w:i/>
          <w:sz w:val="22"/>
        </w:rPr>
        <w:t>(BITE)</w:t>
      </w:r>
      <w:r w:rsidRPr="00B929CF">
        <w:rPr>
          <w:rFonts w:ascii="Arial" w:hAnsi="Arial" w:cs="Arial"/>
          <w:i/>
          <w:sz w:val="12"/>
          <w:szCs w:val="12"/>
        </w:rPr>
        <w:br/>
      </w:r>
      <w:r w:rsidR="008561EE" w:rsidRPr="008A47F4">
        <w:rPr>
          <w:rFonts w:ascii="Libian SC Regular" w:eastAsia="MS Gothic" w:hAnsi="Libian SC Regular" w:cs="Libian SC Regular"/>
          <w:bCs/>
          <w:sz w:val="36"/>
          <w:szCs w:val="36"/>
        </w:rPr>
        <w:t>★★★★</w:t>
      </w:r>
      <w:r w:rsidR="008561EE" w:rsidRPr="00AB13B5">
        <w:rPr>
          <w:rStyle w:val="style151"/>
          <w:rFonts w:ascii="Arial" w:hAnsi="Arial" w:cs="Arial"/>
          <w:b/>
          <w:bCs/>
          <w:sz w:val="44"/>
          <w:szCs w:val="44"/>
        </w:rPr>
        <w:t xml:space="preserve"> </w:t>
      </w:r>
      <w:r w:rsidR="008561EE" w:rsidRPr="00AB13B5">
        <w:rPr>
          <w:rStyle w:val="style151"/>
          <w:rFonts w:ascii="Arial" w:hAnsi="Arial" w:cs="Arial"/>
          <w:b/>
          <w:bCs/>
          <w:sz w:val="26"/>
        </w:rPr>
        <w:br/>
        <w:t xml:space="preserve">“The </w:t>
      </w:r>
      <w:r>
        <w:rPr>
          <w:rStyle w:val="style151"/>
          <w:rFonts w:ascii="Arial" w:hAnsi="Arial" w:cs="Arial"/>
          <w:b/>
          <w:bCs/>
          <w:sz w:val="26"/>
        </w:rPr>
        <w:t xml:space="preserve">real star is </w:t>
      </w:r>
      <w:proofErr w:type="spellStart"/>
      <w:r>
        <w:rPr>
          <w:rStyle w:val="style151"/>
          <w:rFonts w:ascii="Arial" w:hAnsi="Arial" w:cs="Arial"/>
          <w:b/>
          <w:bCs/>
          <w:sz w:val="26"/>
        </w:rPr>
        <w:t>Bachner’s</w:t>
      </w:r>
      <w:proofErr w:type="spellEnd"/>
      <w:r>
        <w:rPr>
          <w:rStyle w:val="style151"/>
          <w:rFonts w:ascii="Arial" w:hAnsi="Arial" w:cs="Arial"/>
          <w:b/>
          <w:bCs/>
          <w:sz w:val="26"/>
        </w:rPr>
        <w:t xml:space="preserve"> script. </w:t>
      </w:r>
      <w:r w:rsidR="008561EE" w:rsidRPr="00AB13B5">
        <w:rPr>
          <w:rStyle w:val="style151"/>
          <w:rFonts w:ascii="Arial" w:hAnsi="Arial" w:cs="Arial"/>
          <w:b/>
          <w:bCs/>
          <w:sz w:val="26"/>
        </w:rPr>
        <w:t>This smar</w:t>
      </w:r>
      <w:r>
        <w:rPr>
          <w:rStyle w:val="style151"/>
          <w:rFonts w:ascii="Arial" w:hAnsi="Arial" w:cs="Arial"/>
          <w:b/>
          <w:bCs/>
          <w:sz w:val="26"/>
        </w:rPr>
        <w:t>t two-hander is sometimes laugh-out-l</w:t>
      </w:r>
      <w:r w:rsidR="008561EE" w:rsidRPr="00AB13B5">
        <w:rPr>
          <w:rStyle w:val="style151"/>
          <w:rFonts w:ascii="Arial" w:hAnsi="Arial" w:cs="Arial"/>
          <w:b/>
          <w:bCs/>
          <w:sz w:val="26"/>
        </w:rPr>
        <w:t>oud funny, sometimes unsettling, but consist</w:t>
      </w:r>
      <w:r w:rsidR="00C514D8">
        <w:rPr>
          <w:rStyle w:val="style151"/>
          <w:rFonts w:ascii="Arial" w:hAnsi="Arial" w:cs="Arial"/>
          <w:b/>
          <w:bCs/>
          <w:sz w:val="26"/>
        </w:rPr>
        <w:t>ently thoughtful and surprising.</w:t>
      </w:r>
      <w:r w:rsidR="008561EE" w:rsidRPr="00AB13B5">
        <w:rPr>
          <w:rStyle w:val="style151"/>
          <w:rFonts w:ascii="Arial" w:hAnsi="Arial" w:cs="Arial"/>
          <w:b/>
          <w:bCs/>
          <w:sz w:val="26"/>
        </w:rPr>
        <w:t>”</w:t>
      </w:r>
      <w:r w:rsidR="008561EE" w:rsidRPr="00AB13B5">
        <w:rPr>
          <w:rFonts w:ascii="Arial" w:hAnsi="Arial" w:cs="Arial"/>
          <w:bCs/>
        </w:rPr>
        <w:br/>
      </w:r>
      <w:r w:rsidR="008561EE" w:rsidRPr="00AB13B5">
        <w:rPr>
          <w:rFonts w:ascii="Arial" w:hAnsi="Arial" w:cs="Arial"/>
          <w:sz w:val="22"/>
        </w:rPr>
        <w:t xml:space="preserve">- CBC Manitoba </w:t>
      </w:r>
      <w:r w:rsidR="008561EE" w:rsidRPr="00AB13B5">
        <w:rPr>
          <w:rFonts w:ascii="Arial" w:hAnsi="Arial" w:cs="Arial"/>
          <w:i/>
          <w:sz w:val="22"/>
        </w:rPr>
        <w:t>(Circle)</w:t>
      </w:r>
      <w:r w:rsidR="008561EE" w:rsidRPr="00AB13B5">
        <w:rPr>
          <w:rStyle w:val="text"/>
          <w:rFonts w:ascii="Arial" w:hAnsi="Arial" w:cs="Arial"/>
          <w:sz w:val="18"/>
          <w:szCs w:val="18"/>
        </w:rPr>
        <w:br/>
      </w:r>
    </w:p>
    <w:p w14:paraId="2F0922C5" w14:textId="4EF4D6F3" w:rsidR="008561EE" w:rsidRPr="00AB13B5" w:rsidRDefault="008561EE" w:rsidP="008561EE">
      <w:pPr>
        <w:rPr>
          <w:rFonts w:ascii="Arial" w:hAnsi="Arial" w:cs="Arial"/>
          <w:sz w:val="22"/>
        </w:rPr>
      </w:pPr>
      <w:r w:rsidRPr="00AB13B5">
        <w:rPr>
          <w:rStyle w:val="style151"/>
          <w:rFonts w:ascii="Arial" w:hAnsi="Arial" w:cs="Arial"/>
          <w:b/>
          <w:bCs/>
          <w:sz w:val="26"/>
        </w:rPr>
        <w:t>“</w:t>
      </w:r>
      <w:r w:rsidR="00970F7D">
        <w:rPr>
          <w:rStyle w:val="style151"/>
          <w:rFonts w:ascii="Arial" w:hAnsi="Arial" w:cs="Arial"/>
          <w:b/>
          <w:bCs/>
          <w:sz w:val="26"/>
        </w:rPr>
        <w:t xml:space="preserve">Suzanne </w:t>
      </w:r>
      <w:proofErr w:type="spellStart"/>
      <w:r w:rsidR="00970F7D">
        <w:rPr>
          <w:rStyle w:val="style151"/>
          <w:rFonts w:ascii="Arial" w:hAnsi="Arial" w:cs="Arial"/>
          <w:b/>
          <w:bCs/>
          <w:sz w:val="26"/>
        </w:rPr>
        <w:t>Bachner’s</w:t>
      </w:r>
      <w:proofErr w:type="spellEnd"/>
      <w:r w:rsidR="00970F7D">
        <w:rPr>
          <w:rStyle w:val="style151"/>
          <w:rFonts w:ascii="Arial" w:hAnsi="Arial" w:cs="Arial"/>
          <w:b/>
          <w:bCs/>
          <w:sz w:val="26"/>
        </w:rPr>
        <w:t xml:space="preserve"> impressive Circle puts on display a write</w:t>
      </w:r>
      <w:r w:rsidRPr="00AB13B5">
        <w:rPr>
          <w:rStyle w:val="style151"/>
          <w:rFonts w:ascii="Arial" w:hAnsi="Arial" w:cs="Arial"/>
          <w:b/>
          <w:bCs/>
          <w:sz w:val="26"/>
        </w:rPr>
        <w:t>r with such a winning combination of humor and empathy…elegantly written and moving…</w:t>
      </w:r>
      <w:proofErr w:type="spellStart"/>
      <w:r w:rsidRPr="00AB13B5">
        <w:rPr>
          <w:rStyle w:val="style151"/>
          <w:rFonts w:ascii="Arial" w:hAnsi="Arial" w:cs="Arial"/>
          <w:b/>
          <w:bCs/>
          <w:sz w:val="26"/>
        </w:rPr>
        <w:t>Bachner</w:t>
      </w:r>
      <w:proofErr w:type="spellEnd"/>
      <w:r w:rsidRPr="00AB13B5">
        <w:rPr>
          <w:rStyle w:val="style151"/>
          <w:rFonts w:ascii="Arial" w:hAnsi="Arial" w:cs="Arial"/>
          <w:b/>
          <w:bCs/>
          <w:sz w:val="26"/>
        </w:rPr>
        <w:t xml:space="preserve"> hits her social targets with repeated accuracy.”</w:t>
      </w:r>
      <w:r w:rsidRPr="00AB13B5">
        <w:rPr>
          <w:rFonts w:ascii="Arial" w:hAnsi="Arial" w:cs="Arial"/>
        </w:rPr>
        <w:br/>
      </w:r>
      <w:r w:rsidRPr="00AB13B5">
        <w:rPr>
          <w:rFonts w:ascii="Arial" w:hAnsi="Arial" w:cs="Arial"/>
          <w:sz w:val="22"/>
        </w:rPr>
        <w:t xml:space="preserve">- BACK STAGE </w:t>
      </w:r>
      <w:r w:rsidRPr="00AB13B5">
        <w:rPr>
          <w:rFonts w:ascii="Arial" w:hAnsi="Arial" w:cs="Arial"/>
          <w:i/>
          <w:sz w:val="22"/>
        </w:rPr>
        <w:t>(Circle)</w:t>
      </w:r>
    </w:p>
    <w:p w14:paraId="0C87A87A" w14:textId="77777777" w:rsidR="008561EE" w:rsidRPr="00B929CF" w:rsidRDefault="008561EE" w:rsidP="008561EE">
      <w:pPr>
        <w:rPr>
          <w:rFonts w:ascii="Arial" w:hAnsi="Arial" w:cs="Arial"/>
          <w:sz w:val="12"/>
          <w:szCs w:val="12"/>
        </w:rPr>
      </w:pPr>
    </w:p>
    <w:p w14:paraId="4B56F9AE" w14:textId="2E37383A" w:rsidR="008561EE" w:rsidRPr="00AB13B5" w:rsidRDefault="008561EE" w:rsidP="008561EE">
      <w:pPr>
        <w:rPr>
          <w:rFonts w:ascii="Arial" w:hAnsi="Arial" w:cs="Arial"/>
          <w:sz w:val="22"/>
        </w:rPr>
      </w:pPr>
      <w:r w:rsidRPr="00AB13B5">
        <w:rPr>
          <w:rStyle w:val="style151"/>
          <w:rFonts w:ascii="Arial" w:hAnsi="Arial" w:cs="Arial"/>
          <w:b/>
          <w:bCs/>
          <w:sz w:val="26"/>
        </w:rPr>
        <w:t>“Deft Theatrical Storytelling…</w:t>
      </w:r>
      <w:proofErr w:type="spellStart"/>
      <w:r w:rsidRPr="00AB13B5">
        <w:rPr>
          <w:rStyle w:val="style151"/>
          <w:rFonts w:ascii="Arial" w:hAnsi="Arial" w:cs="Arial"/>
          <w:b/>
          <w:bCs/>
          <w:sz w:val="26"/>
        </w:rPr>
        <w:t>Bachner’s</w:t>
      </w:r>
      <w:proofErr w:type="spellEnd"/>
      <w:r w:rsidRPr="00AB13B5">
        <w:rPr>
          <w:rStyle w:val="style151"/>
          <w:rFonts w:ascii="Arial" w:hAnsi="Arial" w:cs="Arial"/>
          <w:b/>
          <w:bCs/>
          <w:sz w:val="26"/>
        </w:rPr>
        <w:t xml:space="preserve"> writing i</w:t>
      </w:r>
      <w:r w:rsidR="00C514D8">
        <w:rPr>
          <w:rStyle w:val="style151"/>
          <w:rFonts w:ascii="Arial" w:hAnsi="Arial" w:cs="Arial"/>
          <w:b/>
          <w:bCs/>
          <w:sz w:val="26"/>
        </w:rPr>
        <w:t>s witty, knowing, compassionate.</w:t>
      </w:r>
      <w:r w:rsidRPr="00AB13B5">
        <w:rPr>
          <w:rStyle w:val="style151"/>
          <w:rFonts w:ascii="Arial" w:hAnsi="Arial" w:cs="Arial"/>
          <w:b/>
          <w:bCs/>
          <w:sz w:val="26"/>
        </w:rPr>
        <w:t>”</w:t>
      </w:r>
      <w:r w:rsidRPr="00AB13B5">
        <w:rPr>
          <w:rFonts w:ascii="Arial" w:hAnsi="Arial" w:cs="Arial"/>
          <w:sz w:val="26"/>
        </w:rPr>
        <w:br/>
      </w:r>
      <w:r w:rsidRPr="00AB13B5">
        <w:rPr>
          <w:rFonts w:ascii="Arial" w:hAnsi="Arial" w:cs="Arial"/>
          <w:sz w:val="22"/>
        </w:rPr>
        <w:t xml:space="preserve">- New York Post </w:t>
      </w:r>
      <w:r w:rsidRPr="00AB13B5">
        <w:rPr>
          <w:rFonts w:ascii="Arial" w:hAnsi="Arial" w:cs="Arial"/>
          <w:i/>
          <w:sz w:val="22"/>
        </w:rPr>
        <w:t>(Circle)</w:t>
      </w:r>
    </w:p>
    <w:p w14:paraId="3DBD6336" w14:textId="77777777" w:rsidR="008561EE" w:rsidRPr="00B929CF" w:rsidRDefault="008561EE" w:rsidP="008561EE">
      <w:pPr>
        <w:rPr>
          <w:rFonts w:ascii="Arial" w:hAnsi="Arial" w:cs="Arial"/>
          <w:b/>
          <w:color w:val="000000"/>
          <w:sz w:val="12"/>
          <w:szCs w:val="12"/>
        </w:rPr>
      </w:pPr>
    </w:p>
    <w:p w14:paraId="2593E96F" w14:textId="035ECDA6" w:rsidR="008561EE" w:rsidRPr="00AB13B5" w:rsidRDefault="008561EE" w:rsidP="008561EE">
      <w:pPr>
        <w:rPr>
          <w:rStyle w:val="style151"/>
          <w:rFonts w:ascii="Arial" w:hAnsi="Arial" w:cs="Arial"/>
          <w:color w:val="000000"/>
          <w:sz w:val="26"/>
        </w:rPr>
      </w:pPr>
      <w:r w:rsidRPr="00AB13B5">
        <w:rPr>
          <w:rFonts w:ascii="Arial" w:hAnsi="Arial" w:cs="Arial"/>
          <w:b/>
          <w:color w:val="000000"/>
          <w:sz w:val="26"/>
        </w:rPr>
        <w:t>"</w:t>
      </w:r>
      <w:proofErr w:type="spellStart"/>
      <w:r w:rsidRPr="00AB13B5">
        <w:rPr>
          <w:rFonts w:ascii="Arial" w:hAnsi="Arial" w:cs="Arial"/>
          <w:b/>
          <w:color w:val="000000"/>
          <w:sz w:val="26"/>
        </w:rPr>
        <w:t>Bachner</w:t>
      </w:r>
      <w:proofErr w:type="spellEnd"/>
      <w:r w:rsidRPr="00AB13B5">
        <w:rPr>
          <w:rFonts w:ascii="Arial" w:hAnsi="Arial" w:cs="Arial"/>
          <w:b/>
          <w:color w:val="000000"/>
          <w:sz w:val="26"/>
        </w:rPr>
        <w:t xml:space="preserve"> has a genius for dialogue...Her direction is exquisitely theatrical</w:t>
      </w:r>
      <w:r w:rsidR="00C514D8">
        <w:rPr>
          <w:rFonts w:ascii="Arial" w:hAnsi="Arial" w:cs="Arial"/>
          <w:b/>
          <w:color w:val="000000"/>
          <w:sz w:val="26"/>
        </w:rPr>
        <w:t>...amazing.</w:t>
      </w:r>
      <w:r w:rsidRPr="00AB13B5">
        <w:rPr>
          <w:rFonts w:ascii="Arial" w:hAnsi="Arial" w:cs="Arial"/>
          <w:b/>
          <w:color w:val="000000"/>
          <w:sz w:val="26"/>
        </w:rPr>
        <w:t>"</w:t>
      </w:r>
      <w:r w:rsidRPr="00AB13B5">
        <w:rPr>
          <w:rFonts w:ascii="Arial" w:hAnsi="Arial" w:cs="Arial"/>
          <w:b/>
          <w:color w:val="000000"/>
          <w:sz w:val="26"/>
        </w:rPr>
        <w:br/>
      </w:r>
      <w:r w:rsidRPr="00AB13B5">
        <w:rPr>
          <w:rStyle w:val="style151"/>
          <w:rFonts w:ascii="Arial" w:hAnsi="Arial" w:cs="Arial"/>
          <w:sz w:val="22"/>
        </w:rPr>
        <w:t xml:space="preserve">- Broadway World </w:t>
      </w:r>
      <w:r w:rsidRPr="00AB13B5">
        <w:rPr>
          <w:rStyle w:val="style151"/>
          <w:rFonts w:ascii="Arial" w:hAnsi="Arial" w:cs="Arial"/>
          <w:i/>
          <w:sz w:val="22"/>
        </w:rPr>
        <w:t>(Sex Ed)</w:t>
      </w:r>
    </w:p>
    <w:p w14:paraId="366F007F" w14:textId="77777777" w:rsidR="008561EE" w:rsidRPr="00B929CF" w:rsidRDefault="008561EE" w:rsidP="008561EE">
      <w:pPr>
        <w:rPr>
          <w:rFonts w:ascii="Arial" w:hAnsi="Arial" w:cs="Arial"/>
          <w:sz w:val="12"/>
          <w:szCs w:val="12"/>
        </w:rPr>
      </w:pPr>
      <w:r w:rsidRPr="00AB13B5">
        <w:rPr>
          <w:rFonts w:ascii="Arial" w:hAnsi="Arial" w:cs="Arial"/>
          <w:sz w:val="16"/>
        </w:rPr>
        <w:t xml:space="preserve"> </w:t>
      </w:r>
    </w:p>
    <w:p w14:paraId="5B72D250" w14:textId="77777777" w:rsidR="008561EE" w:rsidRPr="00AB13B5" w:rsidRDefault="008561EE" w:rsidP="008561EE">
      <w:pPr>
        <w:ind w:right="-7"/>
        <w:rPr>
          <w:rFonts w:ascii="Arial" w:hAnsi="Arial" w:cs="Arial"/>
          <w:b/>
          <w:sz w:val="26"/>
        </w:rPr>
      </w:pPr>
      <w:r w:rsidRPr="00AB13B5">
        <w:rPr>
          <w:rFonts w:ascii="Arial" w:hAnsi="Arial" w:cs="Arial"/>
          <w:b/>
          <w:sz w:val="26"/>
        </w:rPr>
        <w:t>“</w:t>
      </w:r>
      <w:proofErr w:type="spellStart"/>
      <w:r w:rsidRPr="00AB13B5">
        <w:rPr>
          <w:rFonts w:ascii="Arial" w:hAnsi="Arial" w:cs="Arial"/>
          <w:b/>
          <w:sz w:val="26"/>
        </w:rPr>
        <w:t>Bachner’s</w:t>
      </w:r>
      <w:proofErr w:type="spellEnd"/>
      <w:r w:rsidRPr="00AB13B5">
        <w:rPr>
          <w:rFonts w:ascii="Arial" w:hAnsi="Arial" w:cs="Arial"/>
          <w:b/>
          <w:sz w:val="26"/>
        </w:rPr>
        <w:t xml:space="preserve"> mastery is once again revealed as she imperceptibly erases the thin line between innocent rebellion and staggering cruelty.”</w:t>
      </w:r>
    </w:p>
    <w:p w14:paraId="5EFB4085" w14:textId="77777777" w:rsidR="008561EE" w:rsidRPr="00AB13B5" w:rsidRDefault="008561EE" w:rsidP="008561EE">
      <w:pPr>
        <w:ind w:right="-7"/>
        <w:rPr>
          <w:rFonts w:ascii="Arial" w:hAnsi="Arial" w:cs="Arial"/>
          <w:color w:val="000000"/>
          <w:sz w:val="22"/>
        </w:rPr>
      </w:pPr>
      <w:r w:rsidRPr="00AB13B5">
        <w:rPr>
          <w:rFonts w:ascii="Arial" w:hAnsi="Arial" w:cs="Arial"/>
          <w:color w:val="000000"/>
          <w:sz w:val="22"/>
        </w:rPr>
        <w:t xml:space="preserve">- Electronic Link </w:t>
      </w:r>
      <w:r w:rsidRPr="00AB13B5">
        <w:rPr>
          <w:rFonts w:ascii="Arial" w:hAnsi="Arial" w:cs="Arial"/>
          <w:i/>
          <w:color w:val="000000"/>
          <w:sz w:val="22"/>
        </w:rPr>
        <w:t>(Sex Ed)</w:t>
      </w:r>
    </w:p>
    <w:p w14:paraId="67E71903" w14:textId="77777777" w:rsidR="008561EE" w:rsidRPr="00B929CF" w:rsidRDefault="008561EE" w:rsidP="008561EE">
      <w:pPr>
        <w:ind w:right="216"/>
        <w:rPr>
          <w:rFonts w:ascii="Arial" w:hAnsi="Arial" w:cs="Arial"/>
          <w:b/>
          <w:bCs/>
          <w:sz w:val="12"/>
          <w:szCs w:val="12"/>
        </w:rPr>
      </w:pPr>
    </w:p>
    <w:p w14:paraId="27B77B1B" w14:textId="61ACB956" w:rsidR="008561EE" w:rsidRPr="00AB13B5" w:rsidRDefault="008561EE" w:rsidP="008561EE">
      <w:pPr>
        <w:ind w:right="-7"/>
        <w:rPr>
          <w:rFonts w:ascii="Arial" w:hAnsi="Arial" w:cs="Arial"/>
          <w:b/>
          <w:sz w:val="26"/>
        </w:rPr>
      </w:pPr>
      <w:r w:rsidRPr="00AB13B5">
        <w:rPr>
          <w:rFonts w:ascii="Arial" w:hAnsi="Arial" w:cs="Arial"/>
          <w:b/>
          <w:sz w:val="26"/>
        </w:rPr>
        <w:t>“</w:t>
      </w:r>
      <w:proofErr w:type="spellStart"/>
      <w:r w:rsidRPr="00AB13B5">
        <w:rPr>
          <w:rFonts w:ascii="Arial" w:hAnsi="Arial" w:cs="Arial"/>
          <w:b/>
          <w:sz w:val="26"/>
        </w:rPr>
        <w:t>Bachner</w:t>
      </w:r>
      <w:proofErr w:type="spellEnd"/>
      <w:r w:rsidRPr="00AB13B5">
        <w:rPr>
          <w:rFonts w:ascii="Arial" w:hAnsi="Arial" w:cs="Arial"/>
          <w:b/>
          <w:sz w:val="26"/>
        </w:rPr>
        <w:t xml:space="preserve"> etches her characters with distinctive, psy</w:t>
      </w:r>
      <w:r w:rsidR="00C514D8">
        <w:rPr>
          <w:rFonts w:ascii="Arial" w:hAnsi="Arial" w:cs="Arial"/>
          <w:b/>
          <w:sz w:val="26"/>
        </w:rPr>
        <w:t>chologically revealing language.</w:t>
      </w:r>
      <w:r w:rsidRPr="00AB13B5">
        <w:rPr>
          <w:rFonts w:ascii="Arial" w:hAnsi="Arial" w:cs="Arial"/>
          <w:b/>
          <w:sz w:val="26"/>
        </w:rPr>
        <w:t>”</w:t>
      </w:r>
    </w:p>
    <w:p w14:paraId="44FA8DAE" w14:textId="73483A15" w:rsidR="008561EE" w:rsidRPr="00AB13B5" w:rsidRDefault="008561EE" w:rsidP="008561EE">
      <w:pPr>
        <w:ind w:right="-7"/>
        <w:rPr>
          <w:rFonts w:ascii="Arial" w:hAnsi="Arial" w:cs="Arial"/>
          <w:color w:val="000000"/>
          <w:sz w:val="22"/>
        </w:rPr>
      </w:pPr>
      <w:r w:rsidRPr="00AB13B5">
        <w:rPr>
          <w:rFonts w:ascii="Arial" w:hAnsi="Arial" w:cs="Arial"/>
          <w:color w:val="000000"/>
          <w:sz w:val="22"/>
        </w:rPr>
        <w:t xml:space="preserve">- The Village VOICE </w:t>
      </w:r>
      <w:r w:rsidRPr="00AB13B5">
        <w:rPr>
          <w:rFonts w:ascii="Arial" w:hAnsi="Arial" w:cs="Arial"/>
          <w:i/>
          <w:color w:val="000000"/>
          <w:sz w:val="22"/>
        </w:rPr>
        <w:t>(Don’t Let Destiny Push You Around)</w:t>
      </w:r>
      <w:r w:rsidRPr="00AB13B5">
        <w:rPr>
          <w:rFonts w:ascii="Arial" w:hAnsi="Arial" w:cs="Arial"/>
          <w:i/>
          <w:sz w:val="22"/>
        </w:rPr>
        <w:br/>
      </w:r>
      <w:r w:rsidRPr="00B929CF">
        <w:rPr>
          <w:rFonts w:ascii="Arial" w:hAnsi="Arial" w:cs="Arial"/>
          <w:i/>
          <w:sz w:val="12"/>
          <w:szCs w:val="12"/>
        </w:rPr>
        <w:br/>
      </w:r>
      <w:r w:rsidRPr="00AB13B5">
        <w:rPr>
          <w:rFonts w:ascii="Arial" w:hAnsi="Arial" w:cs="Arial"/>
          <w:b/>
          <w:sz w:val="26"/>
          <w:szCs w:val="26"/>
        </w:rPr>
        <w:t>"One of the Biggest Hits in Indie Theater History!"</w:t>
      </w:r>
      <w:r w:rsidRPr="00AB13B5">
        <w:rPr>
          <w:rFonts w:ascii="Arial" w:hAnsi="Arial" w:cs="Arial"/>
          <w:sz w:val="28"/>
          <w:szCs w:val="28"/>
        </w:rPr>
        <w:br/>
      </w:r>
      <w:r w:rsidR="00C514D8">
        <w:rPr>
          <w:rFonts w:ascii="Arial" w:hAnsi="Arial" w:cs="Arial"/>
          <w:sz w:val="22"/>
          <w:szCs w:val="26"/>
        </w:rPr>
        <w:t xml:space="preserve">- Martin Denton, </w:t>
      </w:r>
      <w:proofErr w:type="spellStart"/>
      <w:r w:rsidR="00C514D8">
        <w:rPr>
          <w:rFonts w:ascii="Arial" w:hAnsi="Arial" w:cs="Arial"/>
          <w:sz w:val="22"/>
          <w:szCs w:val="26"/>
        </w:rPr>
        <w:t>NYTheater</w:t>
      </w:r>
      <w:proofErr w:type="spellEnd"/>
      <w:r w:rsidR="00C514D8">
        <w:rPr>
          <w:rFonts w:ascii="Arial" w:hAnsi="Arial" w:cs="Arial"/>
          <w:sz w:val="22"/>
          <w:szCs w:val="26"/>
        </w:rPr>
        <w:t xml:space="preserve"> N</w:t>
      </w:r>
      <w:r w:rsidRPr="00AB13B5">
        <w:rPr>
          <w:rFonts w:ascii="Arial" w:hAnsi="Arial" w:cs="Arial"/>
          <w:sz w:val="22"/>
          <w:szCs w:val="26"/>
        </w:rPr>
        <w:t xml:space="preserve">ow </w:t>
      </w:r>
      <w:r w:rsidRPr="00AB13B5">
        <w:rPr>
          <w:rFonts w:ascii="Arial" w:hAnsi="Arial" w:cs="Arial"/>
          <w:i/>
          <w:sz w:val="22"/>
        </w:rPr>
        <w:t>(Circle)</w:t>
      </w:r>
    </w:p>
    <w:p w14:paraId="23FB72A2" w14:textId="77777777" w:rsidR="00094CD6" w:rsidRPr="00B929CF" w:rsidRDefault="00094CD6" w:rsidP="008A47F4">
      <w:pPr>
        <w:widowControl w:val="0"/>
        <w:autoSpaceDE w:val="0"/>
        <w:autoSpaceDN w:val="0"/>
        <w:adjustRightInd w:val="0"/>
        <w:rPr>
          <w:rFonts w:ascii="Arial" w:hAnsi="Arial" w:cs="Arial"/>
          <w:b/>
          <w:bCs/>
          <w:color w:val="FF6FE2"/>
          <w:sz w:val="12"/>
          <w:szCs w:val="12"/>
        </w:rPr>
      </w:pPr>
    </w:p>
    <w:p w14:paraId="5A3BDB9E" w14:textId="2C93EA78" w:rsidR="00094CD6" w:rsidRPr="00AB13B5" w:rsidRDefault="00094CD6" w:rsidP="00094CD6">
      <w:pPr>
        <w:widowControl w:val="0"/>
        <w:autoSpaceDE w:val="0"/>
        <w:autoSpaceDN w:val="0"/>
        <w:adjustRightInd w:val="0"/>
        <w:rPr>
          <w:rFonts w:ascii="Arial" w:hAnsi="Arial" w:cs="Arial"/>
          <w:b/>
          <w:color w:val="10131A"/>
          <w:sz w:val="26"/>
          <w:szCs w:val="26"/>
        </w:rPr>
      </w:pPr>
      <w:r w:rsidRPr="00AB13B5">
        <w:rPr>
          <w:rFonts w:ascii="Arial" w:hAnsi="Arial" w:cs="Arial"/>
          <w:b/>
          <w:color w:val="10131A"/>
          <w:sz w:val="26"/>
          <w:szCs w:val="26"/>
        </w:rPr>
        <w:t>WINNER • Most Daring Show • Circle • The London Fringe </w:t>
      </w:r>
    </w:p>
    <w:p w14:paraId="45651BEF" w14:textId="77777777" w:rsidR="00094CD6" w:rsidRPr="00AB13B5" w:rsidRDefault="00094CD6" w:rsidP="00094CD6">
      <w:pPr>
        <w:widowControl w:val="0"/>
        <w:autoSpaceDE w:val="0"/>
        <w:autoSpaceDN w:val="0"/>
        <w:adjustRightInd w:val="0"/>
        <w:rPr>
          <w:rFonts w:ascii="Arial" w:hAnsi="Arial" w:cs="Arial"/>
          <w:b/>
          <w:color w:val="10131A"/>
          <w:sz w:val="26"/>
          <w:szCs w:val="26"/>
        </w:rPr>
      </w:pPr>
      <w:r w:rsidRPr="00AB13B5">
        <w:rPr>
          <w:rFonts w:ascii="Arial" w:hAnsi="Arial" w:cs="Arial"/>
          <w:b/>
          <w:color w:val="10131A"/>
          <w:sz w:val="26"/>
          <w:szCs w:val="26"/>
        </w:rPr>
        <w:t>WINNER • Spirit of the Fringe • The London Fringe </w:t>
      </w:r>
    </w:p>
    <w:p w14:paraId="52ED6A01" w14:textId="77777777" w:rsidR="00094CD6" w:rsidRPr="00AB13B5" w:rsidRDefault="00094CD6" w:rsidP="00094CD6">
      <w:pPr>
        <w:widowControl w:val="0"/>
        <w:autoSpaceDE w:val="0"/>
        <w:autoSpaceDN w:val="0"/>
        <w:adjustRightInd w:val="0"/>
        <w:rPr>
          <w:rFonts w:ascii="Arial" w:hAnsi="Arial" w:cs="Arial"/>
          <w:b/>
          <w:color w:val="10131A"/>
          <w:sz w:val="26"/>
          <w:szCs w:val="26"/>
        </w:rPr>
      </w:pPr>
      <w:r w:rsidRPr="00AB13B5">
        <w:rPr>
          <w:rFonts w:ascii="Arial" w:hAnsi="Arial" w:cs="Arial"/>
          <w:b/>
          <w:color w:val="10131A"/>
          <w:sz w:val="26"/>
          <w:szCs w:val="26"/>
        </w:rPr>
        <w:t>WINNER • OOBR Award • Circle</w:t>
      </w:r>
    </w:p>
    <w:p w14:paraId="79087B75" w14:textId="77777777" w:rsidR="00094CD6" w:rsidRPr="00AB13B5" w:rsidRDefault="00094CD6" w:rsidP="00094CD6">
      <w:pPr>
        <w:widowControl w:val="0"/>
        <w:autoSpaceDE w:val="0"/>
        <w:autoSpaceDN w:val="0"/>
        <w:adjustRightInd w:val="0"/>
        <w:rPr>
          <w:rFonts w:ascii="Arial" w:hAnsi="Arial" w:cs="Arial"/>
          <w:b/>
          <w:color w:val="10131A"/>
          <w:sz w:val="26"/>
          <w:szCs w:val="26"/>
        </w:rPr>
      </w:pPr>
      <w:r w:rsidRPr="00AB13B5">
        <w:rPr>
          <w:rFonts w:ascii="Arial" w:hAnsi="Arial" w:cs="Arial"/>
          <w:b/>
          <w:color w:val="10131A"/>
          <w:sz w:val="26"/>
          <w:szCs w:val="26"/>
        </w:rPr>
        <w:t>WINNER • OOBR Award • Twin Studies</w:t>
      </w:r>
    </w:p>
    <w:p w14:paraId="55752233" w14:textId="77777777" w:rsidR="00094CD6" w:rsidRPr="00AB13B5" w:rsidRDefault="00094CD6" w:rsidP="00094CD6">
      <w:pPr>
        <w:widowControl w:val="0"/>
        <w:autoSpaceDE w:val="0"/>
        <w:autoSpaceDN w:val="0"/>
        <w:adjustRightInd w:val="0"/>
        <w:rPr>
          <w:rFonts w:ascii="Arial" w:hAnsi="Arial" w:cs="Arial"/>
          <w:b/>
          <w:sz w:val="26"/>
          <w:szCs w:val="26"/>
        </w:rPr>
      </w:pPr>
      <w:r w:rsidRPr="00AB13B5">
        <w:rPr>
          <w:rFonts w:ascii="Arial" w:hAnsi="Arial" w:cs="Arial"/>
          <w:b/>
          <w:color w:val="10131A"/>
          <w:sz w:val="26"/>
          <w:szCs w:val="26"/>
        </w:rPr>
        <w:t>WINNER • OOBR Award • Don’t Let Destiny Push You Around</w:t>
      </w:r>
    </w:p>
    <w:p w14:paraId="09ADF18C" w14:textId="77777777" w:rsidR="00094CD6" w:rsidRPr="00AB13B5" w:rsidRDefault="00094CD6" w:rsidP="00094CD6">
      <w:pPr>
        <w:widowControl w:val="0"/>
        <w:autoSpaceDE w:val="0"/>
        <w:autoSpaceDN w:val="0"/>
        <w:adjustRightInd w:val="0"/>
        <w:rPr>
          <w:rFonts w:ascii="Arial" w:hAnsi="Arial" w:cs="Arial"/>
          <w:b/>
          <w:color w:val="10131A"/>
          <w:sz w:val="26"/>
          <w:szCs w:val="26"/>
        </w:rPr>
      </w:pPr>
      <w:r w:rsidRPr="00AB13B5">
        <w:rPr>
          <w:rFonts w:ascii="Arial" w:hAnsi="Arial" w:cs="Arial"/>
          <w:b/>
          <w:sz w:val="26"/>
          <w:szCs w:val="26"/>
        </w:rPr>
        <w:t>WINNER • OOBR Award • Producer</w:t>
      </w:r>
    </w:p>
    <w:p w14:paraId="7118345D" w14:textId="77777777" w:rsidR="00094CD6" w:rsidRPr="00AB13B5" w:rsidRDefault="00094CD6" w:rsidP="00094CD6">
      <w:pPr>
        <w:widowControl w:val="0"/>
        <w:autoSpaceDE w:val="0"/>
        <w:autoSpaceDN w:val="0"/>
        <w:adjustRightInd w:val="0"/>
        <w:rPr>
          <w:rFonts w:ascii="Arial" w:hAnsi="Arial" w:cs="Arial"/>
          <w:b/>
          <w:color w:val="10131A"/>
          <w:sz w:val="26"/>
          <w:szCs w:val="26"/>
        </w:rPr>
      </w:pPr>
      <w:r w:rsidRPr="00AB13B5">
        <w:rPr>
          <w:rFonts w:ascii="Arial" w:hAnsi="Arial" w:cs="Arial"/>
          <w:b/>
          <w:color w:val="10131A"/>
          <w:sz w:val="26"/>
          <w:szCs w:val="26"/>
        </w:rPr>
        <w:t>WINNER • Best in Fest • Sex Ed • Midtown International Theatre Festival</w:t>
      </w:r>
    </w:p>
    <w:p w14:paraId="489DCFF1" w14:textId="1C271FCB" w:rsidR="00094CD6" w:rsidRPr="00AB13B5" w:rsidRDefault="00094CD6" w:rsidP="00094CD6">
      <w:pPr>
        <w:widowControl w:val="0"/>
        <w:autoSpaceDE w:val="0"/>
        <w:autoSpaceDN w:val="0"/>
        <w:adjustRightInd w:val="0"/>
        <w:rPr>
          <w:rFonts w:ascii="Arial" w:hAnsi="Arial" w:cs="Arial"/>
          <w:b/>
          <w:color w:val="10131A"/>
          <w:sz w:val="26"/>
          <w:szCs w:val="26"/>
        </w:rPr>
      </w:pPr>
      <w:r w:rsidRPr="00AB13B5">
        <w:rPr>
          <w:rFonts w:ascii="Arial" w:hAnsi="Arial" w:cs="Arial"/>
          <w:b/>
          <w:color w:val="10131A"/>
          <w:sz w:val="26"/>
          <w:szCs w:val="26"/>
        </w:rPr>
        <w:t>WINNER • Best in Fest • Icons &amp; Outcasts • Midtown Int’l Theatre Festival</w:t>
      </w:r>
    </w:p>
    <w:p w14:paraId="642D89C8" w14:textId="693F29A3" w:rsidR="00094CD6" w:rsidRPr="00AB13B5" w:rsidRDefault="00094CD6" w:rsidP="00094CD6">
      <w:pPr>
        <w:widowControl w:val="0"/>
        <w:autoSpaceDE w:val="0"/>
        <w:autoSpaceDN w:val="0"/>
        <w:adjustRightInd w:val="0"/>
        <w:rPr>
          <w:rFonts w:ascii="Arial" w:hAnsi="Arial" w:cs="Arial"/>
          <w:b/>
          <w:bCs/>
          <w:color w:val="FF6FE2"/>
          <w:sz w:val="26"/>
          <w:szCs w:val="26"/>
        </w:rPr>
      </w:pPr>
      <w:r w:rsidRPr="00AB13B5">
        <w:rPr>
          <w:rFonts w:ascii="Arial" w:hAnsi="Arial" w:cs="Arial"/>
          <w:b/>
          <w:color w:val="10131A"/>
          <w:sz w:val="26"/>
          <w:szCs w:val="26"/>
        </w:rPr>
        <w:t xml:space="preserve">WINNER • Madeline </w:t>
      </w:r>
      <w:proofErr w:type="spellStart"/>
      <w:r w:rsidRPr="00AB13B5">
        <w:rPr>
          <w:rFonts w:ascii="Arial" w:hAnsi="Arial" w:cs="Arial"/>
          <w:b/>
          <w:color w:val="10131A"/>
          <w:sz w:val="26"/>
          <w:szCs w:val="26"/>
        </w:rPr>
        <w:t>Sadin</w:t>
      </w:r>
      <w:proofErr w:type="spellEnd"/>
      <w:r w:rsidRPr="00AB13B5">
        <w:rPr>
          <w:rFonts w:ascii="Arial" w:hAnsi="Arial" w:cs="Arial"/>
          <w:b/>
          <w:color w:val="10131A"/>
          <w:sz w:val="26"/>
          <w:szCs w:val="26"/>
        </w:rPr>
        <w:t xml:space="preserve"> Award</w:t>
      </w:r>
    </w:p>
    <w:p w14:paraId="55B35C82" w14:textId="29976374" w:rsidR="00D4108F" w:rsidRPr="00C45208" w:rsidRDefault="00F23200" w:rsidP="00DA2BAE">
      <w:pPr>
        <w:jc w:val="center"/>
        <w:rPr>
          <w:rFonts w:ascii="Arial" w:hAnsi="Arial" w:cs="Arial"/>
          <w:b/>
          <w:sz w:val="10"/>
          <w:szCs w:val="10"/>
        </w:rPr>
      </w:pPr>
      <w:r>
        <w:rPr>
          <w:rFonts w:ascii="Arial" w:hAnsi="Arial" w:cs="Arial"/>
          <w:b/>
          <w:sz w:val="10"/>
          <w:szCs w:val="10"/>
        </w:rPr>
        <w:br w:type="page"/>
      </w:r>
      <w:r w:rsidR="00D4108F" w:rsidRPr="000B2A5B">
        <w:rPr>
          <w:rFonts w:ascii="Arial" w:hAnsi="Arial" w:cs="Arial"/>
          <w:b/>
        </w:rPr>
        <w:lastRenderedPageBreak/>
        <w:t>My new play, THE GOOD ADOPTEE, Performed by Anna Bridgforth at Theatre Row as part of the United Solo Theatre Festival</w:t>
      </w:r>
    </w:p>
    <w:p w14:paraId="74F2D742" w14:textId="75C49859" w:rsidR="00405B1B" w:rsidRPr="00F25F0F" w:rsidRDefault="00D4108F" w:rsidP="00F25F0F">
      <w:pPr>
        <w:widowControl w:val="0"/>
        <w:autoSpaceDE w:val="0"/>
        <w:autoSpaceDN w:val="0"/>
        <w:adjustRightInd w:val="0"/>
        <w:jc w:val="center"/>
        <w:rPr>
          <w:rFonts w:ascii="Arial" w:hAnsi="Arial" w:cs="Arial"/>
          <w:sz w:val="22"/>
          <w:szCs w:val="22"/>
        </w:rPr>
      </w:pPr>
      <w:r w:rsidRPr="000B2A5B">
        <w:rPr>
          <w:rFonts w:ascii="Arial" w:hAnsi="Arial" w:cs="Arial"/>
          <w:sz w:val="22"/>
          <w:szCs w:val="22"/>
        </w:rPr>
        <w:t xml:space="preserve">An Interview with Suzanne </w:t>
      </w:r>
      <w:proofErr w:type="spellStart"/>
      <w:r w:rsidRPr="000B2A5B">
        <w:rPr>
          <w:rFonts w:ascii="Arial" w:hAnsi="Arial" w:cs="Arial"/>
          <w:sz w:val="22"/>
          <w:szCs w:val="22"/>
        </w:rPr>
        <w:t>Bachner</w:t>
      </w:r>
      <w:proofErr w:type="spellEnd"/>
    </w:p>
    <w:p w14:paraId="1DE31B8E" w14:textId="54B5DA48" w:rsidR="00D4108F" w:rsidRPr="000B2A5B" w:rsidRDefault="00D4108F" w:rsidP="00D4108F">
      <w:pPr>
        <w:widowControl w:val="0"/>
        <w:autoSpaceDE w:val="0"/>
        <w:autoSpaceDN w:val="0"/>
        <w:adjustRightInd w:val="0"/>
        <w:jc w:val="center"/>
        <w:rPr>
          <w:rFonts w:ascii="Arial" w:hAnsi="Arial" w:cs="Arial"/>
          <w:color w:val="262626"/>
          <w:sz w:val="22"/>
          <w:szCs w:val="22"/>
        </w:rPr>
      </w:pPr>
      <w:r w:rsidRPr="000B2A5B">
        <w:rPr>
          <w:rFonts w:ascii="Arial" w:hAnsi="Arial" w:cs="Arial"/>
          <w:color w:val="262626"/>
          <w:sz w:val="22"/>
          <w:szCs w:val="22"/>
        </w:rPr>
        <w:t xml:space="preserve">Indie Theater Now asked Suzanne </w:t>
      </w:r>
      <w:proofErr w:type="spellStart"/>
      <w:r w:rsidRPr="000B2A5B">
        <w:rPr>
          <w:rFonts w:ascii="Arial" w:hAnsi="Arial" w:cs="Arial"/>
          <w:color w:val="262626"/>
          <w:sz w:val="22"/>
          <w:szCs w:val="22"/>
        </w:rPr>
        <w:t>Bachner</w:t>
      </w:r>
      <w:proofErr w:type="spellEnd"/>
      <w:r w:rsidRPr="000B2A5B">
        <w:rPr>
          <w:rFonts w:ascii="Arial" w:hAnsi="Arial" w:cs="Arial"/>
          <w:color w:val="262626"/>
          <w:sz w:val="22"/>
          <w:szCs w:val="22"/>
        </w:rPr>
        <w:t xml:space="preserve"> a few questions about this upcoming event.</w:t>
      </w:r>
      <w:r w:rsidRPr="000B2A5B">
        <w:rPr>
          <w:rFonts w:ascii="Arial" w:hAnsi="Arial" w:cs="Arial"/>
          <w:color w:val="262626"/>
          <w:sz w:val="22"/>
          <w:szCs w:val="22"/>
        </w:rPr>
        <w:br/>
      </w:r>
    </w:p>
    <w:p w14:paraId="2CA4C9C3" w14:textId="5F83E115" w:rsidR="00D4108F" w:rsidRPr="000B2A5B" w:rsidRDefault="00DA2BAE" w:rsidP="00D4108F">
      <w:pPr>
        <w:widowControl w:val="0"/>
        <w:autoSpaceDE w:val="0"/>
        <w:autoSpaceDN w:val="0"/>
        <w:adjustRightInd w:val="0"/>
        <w:rPr>
          <w:rFonts w:ascii="Arial" w:hAnsi="Arial" w:cs="Arial"/>
          <w:b/>
          <w:color w:val="262626"/>
          <w:sz w:val="22"/>
          <w:szCs w:val="22"/>
        </w:rPr>
      </w:pPr>
      <w:r>
        <w:rPr>
          <w:rFonts w:ascii="Arial" w:hAnsi="Arial" w:cs="Arial"/>
          <w:b/>
          <w:noProof/>
          <w:color w:val="262626"/>
          <w:sz w:val="22"/>
          <w:szCs w:val="22"/>
        </w:rPr>
        <w:drawing>
          <wp:anchor distT="0" distB="0" distL="114300" distR="114300" simplePos="0" relativeHeight="251657728" behindDoc="0" locked="0" layoutInCell="1" allowOverlap="1" wp14:anchorId="0E9B255A" wp14:editId="2901044F">
            <wp:simplePos x="0" y="0"/>
            <wp:positionH relativeFrom="margin">
              <wp:posOffset>36830</wp:posOffset>
            </wp:positionH>
            <wp:positionV relativeFrom="margin">
              <wp:posOffset>850604</wp:posOffset>
            </wp:positionV>
            <wp:extent cx="1905000" cy="2857500"/>
            <wp:effectExtent l="0" t="0" r="0" b="1270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8.jpg"/>
                    <pic:cNvPicPr/>
                  </pic:nvPicPr>
                  <pic:blipFill>
                    <a:blip r:embed="rId27">
                      <a:extLst>
                        <a:ext uri="{28A0092B-C50C-407E-A947-70E740481C1C}">
                          <a14:useLocalDpi xmlns:a14="http://schemas.microsoft.com/office/drawing/2010/main" val="0"/>
                        </a:ext>
                      </a:extLst>
                    </a:blip>
                    <a:stretch>
                      <a:fillRect/>
                    </a:stretch>
                  </pic:blipFill>
                  <pic:spPr>
                    <a:xfrm>
                      <a:off x="0" y="0"/>
                      <a:ext cx="1905000" cy="2857500"/>
                    </a:xfrm>
                    <a:prstGeom prst="rect">
                      <a:avLst/>
                    </a:prstGeom>
                  </pic:spPr>
                </pic:pic>
              </a:graphicData>
            </a:graphic>
          </wp:anchor>
        </w:drawing>
      </w:r>
      <w:r w:rsidR="00D4108F" w:rsidRPr="000B2A5B">
        <w:rPr>
          <w:rFonts w:ascii="Arial" w:hAnsi="Arial" w:cs="Arial"/>
          <w:b/>
          <w:color w:val="262626"/>
          <w:sz w:val="22"/>
          <w:szCs w:val="22"/>
        </w:rPr>
        <w:t>Who were the key figures who made this production happen—could be other artists, people who inspired the story, producers/producing company, etc.</w:t>
      </w:r>
    </w:p>
    <w:p w14:paraId="48DD1A00" w14:textId="77777777" w:rsidR="00D4108F" w:rsidRPr="000B2A5B" w:rsidRDefault="00D4108F" w:rsidP="00D4108F">
      <w:pPr>
        <w:widowControl w:val="0"/>
        <w:autoSpaceDE w:val="0"/>
        <w:autoSpaceDN w:val="0"/>
        <w:adjustRightInd w:val="0"/>
        <w:rPr>
          <w:rFonts w:ascii="Arial" w:hAnsi="Arial" w:cs="Arial"/>
          <w:color w:val="262626"/>
          <w:sz w:val="22"/>
          <w:szCs w:val="22"/>
        </w:rPr>
      </w:pPr>
      <w:r w:rsidRPr="000B2A5B">
        <w:rPr>
          <w:rFonts w:ascii="Arial" w:hAnsi="Arial" w:cs="Arial"/>
          <w:color w:val="262626"/>
          <w:sz w:val="22"/>
          <w:szCs w:val="22"/>
        </w:rPr>
        <w:t>Anna Bridgforth - the fierce, fearless, phenomenal actress with whom I have been lucky enough to work throughout the entire development of this project. Anna’s performance is magnificent and will knock your socks off. Bob Brader - my intrepid, insightful, inspiring dramaturg and partner. Not only did Bob live through the events of this play with me, but he has put up with me and been a beacon as I’ve been making this piece. Dr. Omar Sangare &amp; Marcin Lipinski at United Solo who created a festival and space where unique adoptee stories can be told and who invited me to tell mine before I even knew I could.</w:t>
      </w:r>
    </w:p>
    <w:p w14:paraId="653B5BDF" w14:textId="77777777" w:rsidR="00D4108F" w:rsidRPr="000B2A5B" w:rsidRDefault="00D4108F" w:rsidP="00D4108F">
      <w:pPr>
        <w:widowControl w:val="0"/>
        <w:autoSpaceDE w:val="0"/>
        <w:autoSpaceDN w:val="0"/>
        <w:adjustRightInd w:val="0"/>
        <w:rPr>
          <w:rFonts w:ascii="Arial" w:hAnsi="Arial" w:cs="Arial"/>
          <w:color w:val="262626"/>
          <w:sz w:val="22"/>
          <w:szCs w:val="22"/>
        </w:rPr>
      </w:pPr>
    </w:p>
    <w:p w14:paraId="31406D1A" w14:textId="77777777" w:rsidR="00D4108F" w:rsidRPr="000B2A5B" w:rsidRDefault="00D4108F" w:rsidP="00D4108F">
      <w:pPr>
        <w:widowControl w:val="0"/>
        <w:autoSpaceDE w:val="0"/>
        <w:autoSpaceDN w:val="0"/>
        <w:adjustRightInd w:val="0"/>
        <w:rPr>
          <w:rFonts w:ascii="Arial" w:hAnsi="Arial" w:cs="Arial"/>
          <w:b/>
          <w:color w:val="262626"/>
          <w:sz w:val="22"/>
          <w:szCs w:val="22"/>
        </w:rPr>
      </w:pPr>
      <w:r w:rsidRPr="000B2A5B">
        <w:rPr>
          <w:rFonts w:ascii="Arial" w:hAnsi="Arial" w:cs="Arial"/>
          <w:b/>
          <w:color w:val="262626"/>
          <w:sz w:val="22"/>
          <w:szCs w:val="22"/>
        </w:rPr>
        <w:t>Why is this a play, as opposed to a film or a web series or a novel (or anything else)? And what is it about live theater that attracts you most, that keeps you revved and jazzed to work in this form?</w:t>
      </w:r>
    </w:p>
    <w:p w14:paraId="0FA6584A" w14:textId="77777777" w:rsidR="00D4108F" w:rsidRPr="000B2A5B" w:rsidRDefault="00D4108F" w:rsidP="00D4108F">
      <w:pPr>
        <w:widowControl w:val="0"/>
        <w:autoSpaceDE w:val="0"/>
        <w:autoSpaceDN w:val="0"/>
        <w:adjustRightInd w:val="0"/>
        <w:rPr>
          <w:rFonts w:ascii="Arial" w:hAnsi="Arial" w:cs="Arial"/>
          <w:color w:val="262626"/>
          <w:sz w:val="22"/>
          <w:szCs w:val="22"/>
        </w:rPr>
      </w:pPr>
      <w:r w:rsidRPr="000B2A5B">
        <w:rPr>
          <w:rFonts w:ascii="Arial" w:hAnsi="Arial" w:cs="Arial"/>
          <w:color w:val="262626"/>
          <w:sz w:val="22"/>
          <w:szCs w:val="22"/>
        </w:rPr>
        <w:t>To me, there is no better place to tell the truth than live and in real time in front of an audience in the theater. Theater is unflinching and unforgiving - in the best possible way. When I decided I was ready to tell this part of my story, I wanted to do it in the most essential and powerful way possible - with a single incredibl</w:t>
      </w:r>
      <w:bookmarkStart w:id="4" w:name="sbinterview"/>
      <w:bookmarkEnd w:id="4"/>
      <w:r w:rsidRPr="000B2A5B">
        <w:rPr>
          <w:rFonts w:ascii="Arial" w:hAnsi="Arial" w:cs="Arial"/>
          <w:color w:val="262626"/>
          <w:sz w:val="22"/>
          <w:szCs w:val="22"/>
        </w:rPr>
        <w:t>e actress bringing it to life on stage.</w:t>
      </w:r>
    </w:p>
    <w:p w14:paraId="7B95BA30" w14:textId="77777777" w:rsidR="00D4108F" w:rsidRPr="000B2A5B" w:rsidRDefault="00D4108F" w:rsidP="00D4108F">
      <w:pPr>
        <w:widowControl w:val="0"/>
        <w:autoSpaceDE w:val="0"/>
        <w:autoSpaceDN w:val="0"/>
        <w:adjustRightInd w:val="0"/>
        <w:rPr>
          <w:rFonts w:ascii="Arial" w:hAnsi="Arial" w:cs="Arial"/>
          <w:color w:val="262626"/>
          <w:sz w:val="22"/>
          <w:szCs w:val="22"/>
        </w:rPr>
      </w:pPr>
    </w:p>
    <w:p w14:paraId="3A14C331" w14:textId="77777777" w:rsidR="00D4108F" w:rsidRPr="000B2A5B" w:rsidRDefault="00D4108F" w:rsidP="00D4108F">
      <w:pPr>
        <w:widowControl w:val="0"/>
        <w:autoSpaceDE w:val="0"/>
        <w:autoSpaceDN w:val="0"/>
        <w:adjustRightInd w:val="0"/>
        <w:rPr>
          <w:rFonts w:ascii="Arial" w:hAnsi="Arial" w:cs="Arial"/>
          <w:b/>
          <w:color w:val="262626"/>
          <w:sz w:val="22"/>
          <w:szCs w:val="22"/>
        </w:rPr>
      </w:pPr>
      <w:r w:rsidRPr="000B2A5B">
        <w:rPr>
          <w:rFonts w:ascii="Arial" w:hAnsi="Arial" w:cs="Arial"/>
          <w:b/>
          <w:color w:val="262626"/>
          <w:sz w:val="22"/>
          <w:szCs w:val="22"/>
        </w:rPr>
        <w:t>Who taught you how to be a playwright? This could be specific teachers, or role models whose work you’ve seen or read, or of course any combination.</w:t>
      </w:r>
    </w:p>
    <w:p w14:paraId="4990FD1A" w14:textId="77777777" w:rsidR="00D4108F" w:rsidRPr="000B2A5B" w:rsidRDefault="00D4108F" w:rsidP="00D4108F">
      <w:pPr>
        <w:widowControl w:val="0"/>
        <w:autoSpaceDE w:val="0"/>
        <w:autoSpaceDN w:val="0"/>
        <w:adjustRightInd w:val="0"/>
        <w:rPr>
          <w:rFonts w:ascii="Arial" w:hAnsi="Arial" w:cs="Arial"/>
          <w:color w:val="262626"/>
          <w:sz w:val="22"/>
          <w:szCs w:val="22"/>
        </w:rPr>
      </w:pPr>
      <w:r w:rsidRPr="000B2A5B">
        <w:rPr>
          <w:rFonts w:ascii="Arial" w:hAnsi="Arial" w:cs="Arial"/>
          <w:color w:val="262626"/>
          <w:sz w:val="22"/>
          <w:szCs w:val="22"/>
        </w:rPr>
        <w:t xml:space="preserve">The late, great Romulus </w:t>
      </w:r>
      <w:proofErr w:type="spellStart"/>
      <w:r w:rsidRPr="000B2A5B">
        <w:rPr>
          <w:rFonts w:ascii="Arial" w:hAnsi="Arial" w:cs="Arial"/>
          <w:color w:val="262626"/>
          <w:sz w:val="22"/>
          <w:szCs w:val="22"/>
        </w:rPr>
        <w:t>Linney</w:t>
      </w:r>
      <w:proofErr w:type="spellEnd"/>
      <w:r w:rsidRPr="000B2A5B">
        <w:rPr>
          <w:rFonts w:ascii="Arial" w:hAnsi="Arial" w:cs="Arial"/>
          <w:color w:val="262626"/>
          <w:sz w:val="22"/>
          <w:szCs w:val="22"/>
        </w:rPr>
        <w:t xml:space="preserve"> taught me how to be a playwright - even though he didn’t believe it was something that could be taught. He gave out a one-page “textbook” on the first day of our workshop at the Actors Studio School of Drama at the New School listing 20 or so indispensable aspects of the craft and demonstrated to us that there was one item that had to be there or else nothing else mattered: blood and guts. Whenever I start getting too cute or too charming or avoiding the tough stuff, I can hear his voice and see the glint in his </w:t>
      </w:r>
      <w:proofErr w:type="gramStart"/>
      <w:r w:rsidRPr="000B2A5B">
        <w:rPr>
          <w:rFonts w:ascii="Arial" w:hAnsi="Arial" w:cs="Arial"/>
          <w:color w:val="262626"/>
          <w:sz w:val="22"/>
          <w:szCs w:val="22"/>
        </w:rPr>
        <w:t>eye</w:t>
      </w:r>
      <w:proofErr w:type="gramEnd"/>
      <w:r w:rsidRPr="000B2A5B">
        <w:rPr>
          <w:rFonts w:ascii="Arial" w:hAnsi="Arial" w:cs="Arial"/>
          <w:color w:val="262626"/>
          <w:sz w:val="22"/>
          <w:szCs w:val="22"/>
        </w:rPr>
        <w:t xml:space="preserve"> and it gets me back on course. I also had the great honor of studying one-on-one with another one of my theater heroes, the extraordinary Adrienne Kennedy. She got me started writing this incredibly personal piece when I had just begun searching. She kept saying: I think adoption is the key to this piece. She was right, of course.</w:t>
      </w:r>
    </w:p>
    <w:p w14:paraId="5A4AA12A" w14:textId="77777777" w:rsidR="00D4108F" w:rsidRPr="000B2A5B" w:rsidRDefault="00D4108F" w:rsidP="00D4108F">
      <w:pPr>
        <w:widowControl w:val="0"/>
        <w:autoSpaceDE w:val="0"/>
        <w:autoSpaceDN w:val="0"/>
        <w:adjustRightInd w:val="0"/>
        <w:rPr>
          <w:rFonts w:ascii="Arial" w:hAnsi="Arial" w:cs="Arial"/>
          <w:color w:val="262626"/>
          <w:sz w:val="22"/>
          <w:szCs w:val="22"/>
        </w:rPr>
      </w:pPr>
    </w:p>
    <w:p w14:paraId="7C15B679" w14:textId="77777777" w:rsidR="00D4108F" w:rsidRPr="000B2A5B" w:rsidRDefault="00D4108F" w:rsidP="00D4108F">
      <w:pPr>
        <w:widowControl w:val="0"/>
        <w:autoSpaceDE w:val="0"/>
        <w:autoSpaceDN w:val="0"/>
        <w:adjustRightInd w:val="0"/>
        <w:rPr>
          <w:rFonts w:ascii="Arial" w:hAnsi="Arial" w:cs="Arial"/>
          <w:b/>
          <w:color w:val="262626"/>
          <w:sz w:val="22"/>
          <w:szCs w:val="22"/>
        </w:rPr>
      </w:pPr>
      <w:r w:rsidRPr="000B2A5B">
        <w:rPr>
          <w:rFonts w:ascii="Arial" w:hAnsi="Arial" w:cs="Arial"/>
          <w:b/>
          <w:color w:val="262626"/>
          <w:sz w:val="22"/>
          <w:szCs w:val="22"/>
        </w:rPr>
        <w:t>What have you learned about this play as it has evolved from first draft to the present version? And what has surprised you in this current production-what did you discover in the work that you didn’t realize was there?</w:t>
      </w:r>
    </w:p>
    <w:p w14:paraId="68064793" w14:textId="77777777" w:rsidR="00D4108F" w:rsidRPr="000B2A5B" w:rsidRDefault="00D4108F" w:rsidP="00D4108F">
      <w:pPr>
        <w:widowControl w:val="0"/>
        <w:autoSpaceDE w:val="0"/>
        <w:autoSpaceDN w:val="0"/>
        <w:adjustRightInd w:val="0"/>
        <w:rPr>
          <w:rFonts w:ascii="Arial" w:hAnsi="Arial" w:cs="Arial"/>
          <w:color w:val="262626"/>
          <w:sz w:val="22"/>
          <w:szCs w:val="22"/>
        </w:rPr>
      </w:pPr>
      <w:r w:rsidRPr="000B2A5B">
        <w:rPr>
          <w:rFonts w:ascii="Arial" w:hAnsi="Arial" w:cs="Arial"/>
          <w:color w:val="262626"/>
          <w:sz w:val="22"/>
          <w:szCs w:val="22"/>
        </w:rPr>
        <w:t>The first draft of this play was 7 hours long. Anna read it to me in rehearsal as I wrote it, and I read it to Bob in a single afternoon. I learned the difference between my story and this play. Once I realized that the focus of this play needed to be the search itself, which has its own dramatic motor, I was able to let it have the shape and form it needed. I later realized that lots of moments that I cut still ended up getting communicated in other moments of the play. The more I let go, the clearer the story became. The biggest surprise in rehearsal is that the play is funny - particularly as played by Anna. Her dozen characters are delicious. One woman’s tragedy is another’s comedy!</w:t>
      </w:r>
    </w:p>
    <w:p w14:paraId="53F4C9E9" w14:textId="77777777" w:rsidR="00D4108F" w:rsidRPr="000B2A5B" w:rsidRDefault="00D4108F" w:rsidP="00D4108F">
      <w:pPr>
        <w:widowControl w:val="0"/>
        <w:autoSpaceDE w:val="0"/>
        <w:autoSpaceDN w:val="0"/>
        <w:adjustRightInd w:val="0"/>
        <w:rPr>
          <w:rFonts w:ascii="Arial" w:hAnsi="Arial" w:cs="Arial"/>
          <w:color w:val="262626"/>
          <w:sz w:val="22"/>
          <w:szCs w:val="22"/>
        </w:rPr>
      </w:pPr>
    </w:p>
    <w:p w14:paraId="70F2E4FB" w14:textId="77777777" w:rsidR="00D4108F" w:rsidRPr="000B2A5B" w:rsidRDefault="00D4108F" w:rsidP="00D4108F">
      <w:pPr>
        <w:widowControl w:val="0"/>
        <w:autoSpaceDE w:val="0"/>
        <w:autoSpaceDN w:val="0"/>
        <w:adjustRightInd w:val="0"/>
        <w:rPr>
          <w:rFonts w:ascii="Arial" w:hAnsi="Arial" w:cs="Arial"/>
          <w:b/>
          <w:color w:val="262626"/>
          <w:sz w:val="22"/>
          <w:szCs w:val="22"/>
        </w:rPr>
      </w:pPr>
      <w:r w:rsidRPr="000B2A5B">
        <w:rPr>
          <w:rFonts w:ascii="Arial" w:hAnsi="Arial" w:cs="Arial"/>
          <w:b/>
          <w:color w:val="262626"/>
          <w:sz w:val="22"/>
          <w:szCs w:val="22"/>
        </w:rPr>
        <w:t>Without giving away any important surprises—what moment or moments do you most look forward to when you see this play being performed?</w:t>
      </w:r>
    </w:p>
    <w:p w14:paraId="4804AB58" w14:textId="77777777" w:rsidR="00B929CF" w:rsidRDefault="00D4108F" w:rsidP="00B929CF">
      <w:pPr>
        <w:widowControl w:val="0"/>
        <w:autoSpaceDE w:val="0"/>
        <w:autoSpaceDN w:val="0"/>
        <w:adjustRightInd w:val="0"/>
        <w:rPr>
          <w:rFonts w:ascii="Arial" w:hAnsi="Arial" w:cs="Arial"/>
          <w:color w:val="262626"/>
          <w:sz w:val="22"/>
          <w:szCs w:val="22"/>
        </w:rPr>
      </w:pPr>
      <w:r w:rsidRPr="000B2A5B">
        <w:rPr>
          <w:rFonts w:ascii="Arial" w:hAnsi="Arial" w:cs="Arial"/>
          <w:color w:val="262626"/>
          <w:sz w:val="22"/>
          <w:szCs w:val="22"/>
        </w:rPr>
        <w:t xml:space="preserve">The first moment of the play is a HUGE surprise and I’m very much looking forward to seeing how the audience reacts. We’ve already surprised Bob and Katie Chai, our amazing Lighting Designer, with this, but I’m excited to see how a theater full of people respond together. </w:t>
      </w:r>
      <w:proofErr w:type="gramStart"/>
      <w:r w:rsidRPr="000B2A5B">
        <w:rPr>
          <w:rFonts w:ascii="Arial" w:hAnsi="Arial" w:cs="Arial"/>
          <w:color w:val="262626"/>
          <w:sz w:val="22"/>
          <w:szCs w:val="22"/>
        </w:rPr>
        <w:t>Really</w:t>
      </w:r>
      <w:proofErr w:type="gramEnd"/>
      <w:r w:rsidRPr="000B2A5B">
        <w:rPr>
          <w:rFonts w:ascii="Arial" w:hAnsi="Arial" w:cs="Arial"/>
          <w:color w:val="262626"/>
          <w:sz w:val="22"/>
          <w:szCs w:val="22"/>
        </w:rPr>
        <w:t xml:space="preserve"> I’m looking forward to sharing this play with an audience period - every single moment. Thrilled and completely freaked out in anticipation.</w:t>
      </w:r>
    </w:p>
    <w:p w14:paraId="659FBBB9" w14:textId="6E5D0559" w:rsidR="00592495" w:rsidRPr="00C17BE7" w:rsidRDefault="007D45F1" w:rsidP="00592495">
      <w:pPr>
        <w:widowControl w:val="0"/>
        <w:autoSpaceDE w:val="0"/>
        <w:autoSpaceDN w:val="0"/>
        <w:adjustRightInd w:val="0"/>
        <w:jc w:val="center"/>
        <w:rPr>
          <w:rFonts w:ascii="Arial" w:hAnsi="Arial" w:cs="Arial"/>
          <w:b/>
          <w:bCs/>
          <w:color w:val="FF6FE2"/>
        </w:rPr>
      </w:pPr>
      <w:r>
        <w:rPr>
          <w:rFonts w:ascii="Arial" w:hAnsi="Arial" w:cs="Arial"/>
          <w:b/>
          <w:bCs/>
          <w:color w:val="FF6FE2"/>
          <w:sz w:val="48"/>
          <w:szCs w:val="48"/>
        </w:rPr>
        <w:lastRenderedPageBreak/>
        <w:t>C</w:t>
      </w:r>
      <w:r w:rsidR="0000041B" w:rsidRPr="0000041B">
        <w:rPr>
          <w:rFonts w:ascii="Arial" w:hAnsi="Arial" w:cs="Arial"/>
          <w:b/>
          <w:bCs/>
          <w:color w:val="FF6FE2"/>
          <w:sz w:val="48"/>
          <w:szCs w:val="48"/>
        </w:rPr>
        <w:t>ontact</w:t>
      </w:r>
      <w:r w:rsidR="00C17BE7">
        <w:rPr>
          <w:rFonts w:ascii="Arial" w:hAnsi="Arial" w:cs="Arial"/>
          <w:b/>
          <w:bCs/>
          <w:color w:val="FF6FE2"/>
          <w:sz w:val="48"/>
          <w:szCs w:val="48"/>
        </w:rPr>
        <w:br/>
      </w:r>
    </w:p>
    <w:p w14:paraId="3036ED55" w14:textId="0AAB4EA2" w:rsidR="00592495" w:rsidRDefault="00592495" w:rsidP="00592495">
      <w:pPr>
        <w:widowControl w:val="0"/>
        <w:autoSpaceDE w:val="0"/>
        <w:autoSpaceDN w:val="0"/>
        <w:adjustRightInd w:val="0"/>
        <w:spacing w:after="240"/>
        <w:jc w:val="center"/>
        <w:rPr>
          <w:rFonts w:ascii="Times" w:hAnsi="Times" w:cs="Times"/>
          <w:sz w:val="40"/>
          <w:szCs w:val="40"/>
        </w:rPr>
      </w:pPr>
      <w:r>
        <w:rPr>
          <w:rFonts w:ascii="Times" w:hAnsi="Times" w:cs="Times"/>
          <w:noProof/>
          <w:sz w:val="40"/>
          <w:szCs w:val="40"/>
        </w:rPr>
        <w:drawing>
          <wp:inline distT="0" distB="0" distL="0" distR="0" wp14:anchorId="68F45C50" wp14:editId="40599AF3">
            <wp:extent cx="1464283" cy="975239"/>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iVZGNCHJL._SL1500_.jpg"/>
                    <pic:cNvPicPr/>
                  </pic:nvPicPr>
                  <pic:blipFill>
                    <a:blip r:embed="rId28">
                      <a:extLst>
                        <a:ext uri="{28A0092B-C50C-407E-A947-70E740481C1C}">
                          <a14:useLocalDpi xmlns:a14="http://schemas.microsoft.com/office/drawing/2010/main" val="0"/>
                        </a:ext>
                      </a:extLst>
                    </a:blip>
                    <a:stretch>
                      <a:fillRect/>
                    </a:stretch>
                  </pic:blipFill>
                  <pic:spPr>
                    <a:xfrm>
                      <a:off x="0" y="0"/>
                      <a:ext cx="1464848" cy="975615"/>
                    </a:xfrm>
                    <a:prstGeom prst="rect">
                      <a:avLst/>
                    </a:prstGeom>
                  </pic:spPr>
                </pic:pic>
              </a:graphicData>
            </a:graphic>
          </wp:inline>
        </w:drawing>
      </w:r>
    </w:p>
    <w:p w14:paraId="463BB4AA" w14:textId="0B392088" w:rsidR="00592495" w:rsidRPr="007B6534" w:rsidRDefault="00592495" w:rsidP="00592495">
      <w:pPr>
        <w:widowControl w:val="0"/>
        <w:autoSpaceDE w:val="0"/>
        <w:autoSpaceDN w:val="0"/>
        <w:adjustRightInd w:val="0"/>
        <w:spacing w:after="240"/>
        <w:jc w:val="center"/>
        <w:rPr>
          <w:rFonts w:ascii="Arial" w:hAnsi="Arial" w:cs="Arial"/>
          <w:sz w:val="32"/>
          <w:szCs w:val="32"/>
        </w:rPr>
      </w:pPr>
      <w:r w:rsidRPr="007B6534">
        <w:rPr>
          <w:rFonts w:ascii="Arial" w:hAnsi="Arial" w:cs="Arial"/>
          <w:sz w:val="32"/>
          <w:szCs w:val="32"/>
        </w:rPr>
        <w:t>F</w:t>
      </w:r>
      <w:r>
        <w:rPr>
          <w:rFonts w:ascii="Arial" w:hAnsi="Arial" w:cs="Arial"/>
          <w:sz w:val="32"/>
          <w:szCs w:val="32"/>
        </w:rPr>
        <w:t xml:space="preserve">or </w:t>
      </w:r>
      <w:r w:rsidR="00B821CD">
        <w:rPr>
          <w:rFonts w:ascii="Arial" w:hAnsi="Arial" w:cs="Arial"/>
          <w:sz w:val="32"/>
          <w:szCs w:val="32"/>
        </w:rPr>
        <w:t xml:space="preserve">booking requests or </w:t>
      </w:r>
      <w:r w:rsidR="00C17BE7">
        <w:rPr>
          <w:rFonts w:ascii="Arial" w:hAnsi="Arial" w:cs="Arial"/>
          <w:sz w:val="32"/>
          <w:szCs w:val="32"/>
        </w:rPr>
        <w:t xml:space="preserve">more </w:t>
      </w:r>
      <w:r w:rsidR="00B821CD">
        <w:rPr>
          <w:rFonts w:ascii="Arial" w:hAnsi="Arial" w:cs="Arial"/>
          <w:sz w:val="32"/>
          <w:szCs w:val="32"/>
        </w:rPr>
        <w:t>information on</w:t>
      </w:r>
      <w:r>
        <w:rPr>
          <w:rFonts w:ascii="Arial" w:hAnsi="Arial" w:cs="Arial"/>
          <w:sz w:val="32"/>
          <w:szCs w:val="32"/>
        </w:rPr>
        <w:t xml:space="preserve"> </w:t>
      </w:r>
      <w:r w:rsidR="00B821CD">
        <w:rPr>
          <w:rFonts w:ascii="Arial" w:hAnsi="Arial" w:cs="Arial"/>
          <w:sz w:val="32"/>
          <w:szCs w:val="32"/>
        </w:rPr>
        <w:br/>
      </w:r>
      <w:r w:rsidRPr="00693321">
        <w:rPr>
          <w:rFonts w:ascii="Arial" w:hAnsi="Arial" w:cs="Arial"/>
          <w:b/>
          <w:sz w:val="32"/>
          <w:szCs w:val="32"/>
        </w:rPr>
        <w:t>The Good Adoptee</w:t>
      </w:r>
      <w:r w:rsidR="00B821CD">
        <w:rPr>
          <w:rFonts w:ascii="Arial" w:hAnsi="Arial" w:cs="Arial"/>
          <w:sz w:val="32"/>
          <w:szCs w:val="32"/>
        </w:rPr>
        <w:t xml:space="preserve">, </w:t>
      </w:r>
      <w:r w:rsidRPr="007B6534">
        <w:rPr>
          <w:rFonts w:ascii="Arial" w:hAnsi="Arial" w:cs="Arial"/>
          <w:sz w:val="32"/>
          <w:szCs w:val="32"/>
        </w:rPr>
        <w:t>please contact:</w:t>
      </w:r>
    </w:p>
    <w:p w14:paraId="7B8EAEFA" w14:textId="26897379" w:rsidR="00592495" w:rsidRDefault="00B821CD" w:rsidP="00592495">
      <w:pPr>
        <w:widowControl w:val="0"/>
        <w:autoSpaceDE w:val="0"/>
        <w:autoSpaceDN w:val="0"/>
        <w:adjustRightInd w:val="0"/>
        <w:spacing w:after="240"/>
        <w:jc w:val="center"/>
        <w:rPr>
          <w:rFonts w:ascii="Times" w:hAnsi="Times" w:cs="Times"/>
          <w:sz w:val="40"/>
          <w:szCs w:val="40"/>
        </w:rPr>
      </w:pPr>
      <w:r>
        <w:rPr>
          <w:rFonts w:ascii="Times" w:hAnsi="Times" w:cs="Times"/>
          <w:noProof/>
          <w:sz w:val="40"/>
          <w:szCs w:val="40"/>
        </w:rPr>
        <w:drawing>
          <wp:inline distT="0" distB="0" distL="0" distR="0" wp14:anchorId="021FB384" wp14:editId="1A6C0CBD">
            <wp:extent cx="2656822" cy="1088336"/>
            <wp:effectExtent l="0" t="0" r="10795"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MTC_FINAL1.jpg"/>
                    <pic:cNvPicPr/>
                  </pic:nvPicPr>
                  <pic:blipFill>
                    <a:blip r:embed="rId29">
                      <a:extLst>
                        <a:ext uri="{28A0092B-C50C-407E-A947-70E740481C1C}">
                          <a14:useLocalDpi xmlns:a14="http://schemas.microsoft.com/office/drawing/2010/main" val="0"/>
                        </a:ext>
                      </a:extLst>
                    </a:blip>
                    <a:stretch>
                      <a:fillRect/>
                    </a:stretch>
                  </pic:blipFill>
                  <pic:spPr>
                    <a:xfrm>
                      <a:off x="0" y="0"/>
                      <a:ext cx="2659292" cy="1089348"/>
                    </a:xfrm>
                    <a:prstGeom prst="rect">
                      <a:avLst/>
                    </a:prstGeom>
                  </pic:spPr>
                </pic:pic>
              </a:graphicData>
            </a:graphic>
          </wp:inline>
        </w:drawing>
      </w:r>
    </w:p>
    <w:p w14:paraId="4DEF0C08" w14:textId="77777777" w:rsidR="00632EDE" w:rsidRDefault="00B821CD" w:rsidP="00C17BE7">
      <w:pPr>
        <w:widowControl w:val="0"/>
        <w:autoSpaceDE w:val="0"/>
        <w:autoSpaceDN w:val="0"/>
        <w:adjustRightInd w:val="0"/>
        <w:spacing w:after="240"/>
        <w:jc w:val="center"/>
        <w:rPr>
          <w:rFonts w:ascii="Arial" w:hAnsi="Arial" w:cs="Arial"/>
          <w:sz w:val="32"/>
          <w:szCs w:val="32"/>
        </w:rPr>
      </w:pPr>
      <w:r>
        <w:rPr>
          <w:rFonts w:ascii="Arial" w:hAnsi="Arial" w:cs="Arial"/>
          <w:b/>
          <w:sz w:val="32"/>
          <w:szCs w:val="32"/>
        </w:rPr>
        <w:t>JMTC Theatre</w:t>
      </w:r>
      <w:r w:rsidR="00592495" w:rsidRPr="007B6534">
        <w:rPr>
          <w:rFonts w:ascii="Arial" w:hAnsi="Arial" w:cs="Arial"/>
          <w:sz w:val="32"/>
          <w:szCs w:val="32"/>
        </w:rPr>
        <w:t xml:space="preserve"> </w:t>
      </w:r>
      <w:r w:rsidR="00592495" w:rsidRPr="007B6534">
        <w:rPr>
          <w:rFonts w:ascii="Arial" w:hAnsi="Arial" w:cs="Arial"/>
          <w:sz w:val="32"/>
          <w:szCs w:val="32"/>
        </w:rPr>
        <w:br/>
        <w:t>200 West 54</w:t>
      </w:r>
      <w:r w:rsidR="00592495" w:rsidRPr="007B6534">
        <w:rPr>
          <w:rFonts w:ascii="Arial" w:hAnsi="Arial" w:cs="Arial"/>
          <w:sz w:val="32"/>
          <w:szCs w:val="32"/>
          <w:vertAlign w:val="superscript"/>
        </w:rPr>
        <w:t>th</w:t>
      </w:r>
      <w:r w:rsidR="00592495" w:rsidRPr="007B6534">
        <w:rPr>
          <w:rFonts w:ascii="Arial" w:hAnsi="Arial" w:cs="Arial"/>
          <w:sz w:val="32"/>
          <w:szCs w:val="32"/>
        </w:rPr>
        <w:t xml:space="preserve"> Street, Suite 10L </w:t>
      </w:r>
      <w:r w:rsidR="00592495" w:rsidRPr="007B6534">
        <w:rPr>
          <w:rFonts w:ascii="Arial" w:hAnsi="Arial" w:cs="Arial"/>
          <w:sz w:val="32"/>
          <w:szCs w:val="32"/>
        </w:rPr>
        <w:br/>
        <w:t xml:space="preserve">New York, NY </w:t>
      </w:r>
      <w:r w:rsidR="00592495" w:rsidRPr="00632EDE">
        <w:rPr>
          <w:rFonts w:ascii="Arial" w:hAnsi="Arial" w:cs="Arial"/>
          <w:sz w:val="32"/>
          <w:szCs w:val="32"/>
        </w:rPr>
        <w:t>10019</w:t>
      </w:r>
    </w:p>
    <w:p w14:paraId="6C027413" w14:textId="07B6AE77" w:rsidR="00094CD6" w:rsidRPr="007B6534" w:rsidRDefault="007D45F1" w:rsidP="00632EDE">
      <w:pPr>
        <w:widowControl w:val="0"/>
        <w:autoSpaceDE w:val="0"/>
        <w:autoSpaceDN w:val="0"/>
        <w:adjustRightInd w:val="0"/>
        <w:spacing w:after="240"/>
        <w:jc w:val="center"/>
        <w:rPr>
          <w:rFonts w:ascii="Arial" w:hAnsi="Arial" w:cs="Arial"/>
          <w:sz w:val="32"/>
          <w:szCs w:val="32"/>
        </w:rPr>
      </w:pPr>
      <w:r w:rsidRPr="002A5183">
        <w:rPr>
          <w:rFonts w:ascii="Arial" w:hAnsi="Arial" w:cs="Arial"/>
          <w:b/>
          <w:color w:val="3366FF"/>
          <w:sz w:val="36"/>
          <w:szCs w:val="36"/>
        </w:rPr>
        <w:t>TheGoodAdoptee.com</w:t>
      </w:r>
      <w:r w:rsidR="00C17BE7" w:rsidRPr="00693321">
        <w:rPr>
          <w:rFonts w:ascii="Arial" w:hAnsi="Arial" w:cs="Arial"/>
          <w:b/>
          <w:sz w:val="32"/>
          <w:szCs w:val="32"/>
        </w:rPr>
        <w:br/>
      </w:r>
      <w:r w:rsidR="000E480E">
        <w:rPr>
          <w:rFonts w:ascii="Arial" w:hAnsi="Arial" w:cs="Arial"/>
          <w:b/>
          <w:sz w:val="16"/>
          <w:szCs w:val="16"/>
        </w:rPr>
        <w:t xml:space="preserve"> </w:t>
      </w:r>
      <w:r w:rsidR="00C17BE7" w:rsidRPr="00E65622">
        <w:rPr>
          <w:rFonts w:ascii="Arial" w:hAnsi="Arial" w:cs="Arial"/>
          <w:b/>
          <w:sz w:val="20"/>
          <w:szCs w:val="20"/>
        </w:rPr>
        <w:br/>
      </w:r>
      <w:r w:rsidR="00592495" w:rsidRPr="00C17BE7">
        <w:rPr>
          <w:rFonts w:ascii="Arial" w:hAnsi="Arial" w:cs="Arial"/>
          <w:b/>
          <w:sz w:val="32"/>
          <w:szCs w:val="32"/>
        </w:rPr>
        <w:t xml:space="preserve">Suzanne </w:t>
      </w:r>
      <w:proofErr w:type="spellStart"/>
      <w:r w:rsidR="00592495" w:rsidRPr="00C17BE7">
        <w:rPr>
          <w:rFonts w:ascii="Arial" w:hAnsi="Arial" w:cs="Arial"/>
          <w:b/>
          <w:sz w:val="32"/>
          <w:szCs w:val="32"/>
        </w:rPr>
        <w:t>Bachner</w:t>
      </w:r>
      <w:proofErr w:type="spellEnd"/>
      <w:r w:rsidR="00592495" w:rsidRPr="007B6534">
        <w:rPr>
          <w:rFonts w:ascii="Arial" w:hAnsi="Arial" w:cs="Arial"/>
          <w:sz w:val="32"/>
          <w:szCs w:val="32"/>
        </w:rPr>
        <w:t xml:space="preserve"> </w:t>
      </w:r>
      <w:r w:rsidR="00592495" w:rsidRPr="007B6534">
        <w:rPr>
          <w:rFonts w:ascii="Arial" w:hAnsi="Arial" w:cs="Arial"/>
          <w:sz w:val="32"/>
          <w:szCs w:val="32"/>
        </w:rPr>
        <w:br/>
        <w:t xml:space="preserve">Artistic Director </w:t>
      </w:r>
      <w:r w:rsidR="00592495" w:rsidRPr="007B6534">
        <w:rPr>
          <w:rFonts w:ascii="Arial" w:hAnsi="Arial" w:cs="Arial"/>
          <w:sz w:val="32"/>
          <w:szCs w:val="32"/>
        </w:rPr>
        <w:br/>
      </w:r>
      <w:r w:rsidRPr="00243795">
        <w:rPr>
          <w:rFonts w:ascii="Arial" w:hAnsi="Arial" w:cs="Arial"/>
          <w:color w:val="FF6FE2"/>
          <w:sz w:val="32"/>
          <w:szCs w:val="32"/>
        </w:rPr>
        <w:t>S</w:t>
      </w:r>
      <w:r w:rsidR="00166DC2" w:rsidRPr="00243795">
        <w:rPr>
          <w:rFonts w:ascii="Arial" w:hAnsi="Arial" w:cs="Arial"/>
          <w:color w:val="FF6FE2"/>
          <w:sz w:val="32"/>
          <w:szCs w:val="32"/>
        </w:rPr>
        <w:t>uzanne@JMTCTheatre</w:t>
      </w:r>
      <w:r w:rsidR="00592495" w:rsidRPr="00243795">
        <w:rPr>
          <w:rFonts w:ascii="Arial" w:hAnsi="Arial" w:cs="Arial"/>
          <w:color w:val="FF6FE2"/>
          <w:sz w:val="32"/>
          <w:szCs w:val="32"/>
        </w:rPr>
        <w:t>.com</w:t>
      </w:r>
      <w:r w:rsidR="00592495" w:rsidRPr="007B6534">
        <w:rPr>
          <w:rFonts w:ascii="Arial" w:hAnsi="Arial" w:cs="Arial"/>
          <w:color w:val="FB0007"/>
          <w:sz w:val="32"/>
          <w:szCs w:val="32"/>
        </w:rPr>
        <w:br/>
      </w:r>
      <w:r w:rsidR="00B80293">
        <w:rPr>
          <w:rFonts w:ascii="Arial" w:hAnsi="Arial" w:cs="Arial"/>
          <w:sz w:val="32"/>
          <w:szCs w:val="32"/>
        </w:rPr>
        <w:t>917.783.5031</w:t>
      </w:r>
      <w:r w:rsidR="00632EDE">
        <w:rPr>
          <w:rFonts w:ascii="Arial" w:hAnsi="Arial" w:cs="Arial"/>
          <w:sz w:val="32"/>
          <w:szCs w:val="32"/>
        </w:rPr>
        <w:br/>
      </w:r>
      <w:r w:rsidR="00632EDE" w:rsidRPr="00E65622">
        <w:rPr>
          <w:rFonts w:ascii="Arial" w:hAnsi="Arial" w:cs="Arial"/>
          <w:sz w:val="20"/>
          <w:szCs w:val="20"/>
        </w:rPr>
        <w:br/>
      </w:r>
      <w:r w:rsidR="00592495" w:rsidRPr="007B6534">
        <w:rPr>
          <w:rFonts w:ascii="Arial" w:hAnsi="Arial" w:cs="Arial"/>
          <w:b/>
          <w:sz w:val="32"/>
          <w:szCs w:val="32"/>
        </w:rPr>
        <w:t>Bob Brader</w:t>
      </w:r>
      <w:r w:rsidR="00592495" w:rsidRPr="007B6534">
        <w:rPr>
          <w:rFonts w:ascii="Arial" w:hAnsi="Arial" w:cs="Arial"/>
          <w:sz w:val="32"/>
          <w:szCs w:val="32"/>
        </w:rPr>
        <w:t xml:space="preserve"> </w:t>
      </w:r>
      <w:r w:rsidR="00592495" w:rsidRPr="007B6534">
        <w:rPr>
          <w:rFonts w:ascii="Arial" w:hAnsi="Arial" w:cs="Arial"/>
          <w:sz w:val="32"/>
          <w:szCs w:val="32"/>
        </w:rPr>
        <w:br/>
        <w:t xml:space="preserve">Executive Director </w:t>
      </w:r>
      <w:r w:rsidR="00592495" w:rsidRPr="007B6534">
        <w:rPr>
          <w:rFonts w:ascii="Arial" w:hAnsi="Arial" w:cs="Arial"/>
          <w:sz w:val="32"/>
          <w:szCs w:val="32"/>
        </w:rPr>
        <w:br/>
      </w:r>
      <w:r w:rsidR="00664A89" w:rsidRPr="00243795">
        <w:rPr>
          <w:rFonts w:ascii="Arial" w:hAnsi="Arial" w:cs="Arial"/>
          <w:color w:val="FF6FE2"/>
          <w:sz w:val="32"/>
          <w:szCs w:val="32"/>
        </w:rPr>
        <w:t>B</w:t>
      </w:r>
      <w:r w:rsidR="00166DC2" w:rsidRPr="00243795">
        <w:rPr>
          <w:rFonts w:ascii="Arial" w:hAnsi="Arial" w:cs="Arial"/>
          <w:color w:val="FF6FE2"/>
          <w:sz w:val="32"/>
          <w:szCs w:val="32"/>
        </w:rPr>
        <w:t>ob@JMTCTheatre.com</w:t>
      </w:r>
      <w:r w:rsidR="00592495" w:rsidRPr="007B6534">
        <w:rPr>
          <w:rFonts w:ascii="Arial" w:hAnsi="Arial" w:cs="Arial"/>
          <w:color w:val="FB0007"/>
          <w:sz w:val="32"/>
          <w:szCs w:val="32"/>
        </w:rPr>
        <w:t xml:space="preserve"> </w:t>
      </w:r>
      <w:r w:rsidR="00592495" w:rsidRPr="007B6534">
        <w:rPr>
          <w:rFonts w:ascii="Arial" w:hAnsi="Arial" w:cs="Arial"/>
          <w:color w:val="FB0007"/>
          <w:sz w:val="32"/>
          <w:szCs w:val="32"/>
        </w:rPr>
        <w:br/>
      </w:r>
      <w:r w:rsidR="00592495" w:rsidRPr="007B6534">
        <w:rPr>
          <w:rFonts w:ascii="Arial" w:hAnsi="Arial" w:cs="Arial"/>
          <w:sz w:val="32"/>
          <w:szCs w:val="32"/>
        </w:rPr>
        <w:t>646.621.8252</w:t>
      </w:r>
    </w:p>
    <w:p w14:paraId="7AB113F9" w14:textId="63E5B24E" w:rsidR="00592495" w:rsidRPr="00094CD6" w:rsidRDefault="00592495" w:rsidP="00094CD6">
      <w:pPr>
        <w:pStyle w:val="NormalWeb"/>
        <w:jc w:val="center"/>
      </w:pPr>
      <w:r>
        <w:rPr>
          <w:noProof/>
        </w:rPr>
        <w:drawing>
          <wp:inline distT="0" distB="0" distL="0" distR="0" wp14:anchorId="53608026" wp14:editId="6C0D9772">
            <wp:extent cx="1651000" cy="1651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square copy.jpg"/>
                    <pic:cNvPicPr/>
                  </pic:nvPicPr>
                  <pic:blipFill>
                    <a:blip r:embed="rId30">
                      <a:extLst>
                        <a:ext uri="{28A0092B-C50C-407E-A947-70E740481C1C}">
                          <a14:useLocalDpi xmlns:a14="http://schemas.microsoft.com/office/drawing/2010/main" val="0"/>
                        </a:ext>
                      </a:extLst>
                    </a:blip>
                    <a:stretch>
                      <a:fillRect/>
                    </a:stretch>
                  </pic:blipFill>
                  <pic:spPr>
                    <a:xfrm>
                      <a:off x="0" y="0"/>
                      <a:ext cx="1651961" cy="1651961"/>
                    </a:xfrm>
                    <a:prstGeom prst="rect">
                      <a:avLst/>
                    </a:prstGeom>
                  </pic:spPr>
                </pic:pic>
              </a:graphicData>
            </a:graphic>
          </wp:inline>
        </w:drawing>
      </w:r>
    </w:p>
    <w:sectPr w:rsidR="00592495" w:rsidRPr="00094CD6" w:rsidSect="00E0430D">
      <w:footerReference w:type="even" r:id="rId31"/>
      <w:footerReference w:type="default" r:id="rId32"/>
      <w:pgSz w:w="12240" w:h="15840"/>
      <w:pgMar w:top="693" w:right="540" w:bottom="288"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616762" w14:textId="77777777" w:rsidR="00C74AE1" w:rsidRDefault="00C74AE1" w:rsidP="00B55721">
      <w:r>
        <w:separator/>
      </w:r>
    </w:p>
  </w:endnote>
  <w:endnote w:type="continuationSeparator" w:id="0">
    <w:p w14:paraId="1EE77789" w14:textId="77777777" w:rsidR="00C74AE1" w:rsidRDefault="00C74AE1" w:rsidP="00B557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Times">
    <w:panose1 w:val="00000500000000020000"/>
    <w:charset w:val="00"/>
    <w:family w:val="auto"/>
    <w:pitch w:val="variable"/>
    <w:sig w:usb0="E00002FF" w:usb1="5000205A" w:usb2="00000000" w:usb3="00000000" w:csb0="0000019F" w:csb1="00000000"/>
  </w:font>
  <w:font w:name="Helvetica">
    <w:panose1 w:val="00000000000000000000"/>
    <w:charset w:val="00"/>
    <w:family w:val="auto"/>
    <w:pitch w:val="variable"/>
    <w:sig w:usb0="E00002FF" w:usb1="5000785B" w:usb2="00000000" w:usb3="00000000" w:csb0="0000019F" w:csb1="00000000"/>
  </w:font>
  <w:font w:name="Libian SC Regular">
    <w:altName w:val="Arial Unicode MS"/>
    <w:panose1 w:val="020B0604020202020204"/>
    <w:charset w:val="00"/>
    <w:family w:val="auto"/>
    <w:pitch w:val="variable"/>
    <w:sig w:usb0="00000003" w:usb1="080F0000" w:usb2="00000000" w:usb3="00000000" w:csb0="00040001" w:csb1="00000000"/>
  </w:font>
  <w:font w:name="MS Gothic">
    <w:altName w:val="ＭＳ ゴシック"/>
    <w:panose1 w:val="020B06090702050802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Raleway-Bold">
    <w:altName w:val="Cambria"/>
    <w:panose1 w:val="020B0604020202020204"/>
    <w:charset w:val="00"/>
    <w:family w:val="auto"/>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Apple Chancery">
    <w:altName w:val="APPLE CHANCERY"/>
    <w:panose1 w:val="03020702040506060504"/>
    <w:charset w:val="B1"/>
    <w:family w:val="script"/>
    <w:pitch w:val="variable"/>
    <w:sig w:usb0="80000867" w:usb1="00000003" w:usb2="00000000" w:usb3="00000000" w:csb0="000001F3"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3E0438" w14:textId="77777777" w:rsidR="003A04D3" w:rsidRDefault="003A04D3" w:rsidP="00B929C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C7DC010" w14:textId="77777777" w:rsidR="003A04D3" w:rsidRDefault="003A04D3" w:rsidP="00B929C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34D373" w14:textId="77777777" w:rsidR="003A04D3" w:rsidRDefault="003A04D3" w:rsidP="00B929CF">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283BEB">
      <w:rPr>
        <w:rStyle w:val="PageNumber"/>
        <w:noProof/>
      </w:rPr>
      <w:t>6</w:t>
    </w:r>
    <w:r>
      <w:rPr>
        <w:rStyle w:val="PageNumber"/>
      </w:rPr>
      <w:fldChar w:fldCharType="end"/>
    </w:r>
  </w:p>
  <w:p w14:paraId="00EB9658" w14:textId="20A3B5B5" w:rsidR="003A04D3" w:rsidRDefault="003A04D3" w:rsidP="00B929CF">
    <w:pPr>
      <w:pStyle w:val="Footer"/>
      <w:ind w:right="360"/>
      <w:jc w:val="center"/>
      <w:rPr>
        <w:rFonts w:ascii="Arial" w:hAnsi="Arial"/>
        <w:color w:val="3366FF"/>
        <w:sz w:val="28"/>
        <w:szCs w:val="28"/>
      </w:rPr>
    </w:pPr>
    <w:r w:rsidRPr="00B929CF">
      <w:rPr>
        <w:rFonts w:ascii="Arial" w:hAnsi="Arial"/>
        <w:color w:val="3366FF"/>
        <w:sz w:val="28"/>
        <w:szCs w:val="28"/>
      </w:rPr>
      <w:t>TheGoodAdoptee.com</w:t>
    </w:r>
  </w:p>
  <w:p w14:paraId="779B0A93" w14:textId="77777777" w:rsidR="003A04D3" w:rsidRPr="00B929CF" w:rsidRDefault="003A04D3" w:rsidP="00B929CF">
    <w:pPr>
      <w:pStyle w:val="Footer"/>
      <w:ind w:right="360"/>
      <w:jc w:val="center"/>
      <w:rPr>
        <w:rFonts w:ascii="Arial" w:hAnsi="Arial"/>
        <w:color w:val="3366FF"/>
        <w:sz w:val="28"/>
        <w:szCs w:val="2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F0EEE5" w14:textId="77777777" w:rsidR="00C74AE1" w:rsidRDefault="00C74AE1" w:rsidP="00B55721">
      <w:r>
        <w:separator/>
      </w:r>
    </w:p>
  </w:footnote>
  <w:footnote w:type="continuationSeparator" w:id="0">
    <w:p w14:paraId="780BAF49" w14:textId="77777777" w:rsidR="00C74AE1" w:rsidRDefault="00C74AE1" w:rsidP="00B5572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9"/>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F3931"/>
    <w:rsid w:val="0000041B"/>
    <w:rsid w:val="00011696"/>
    <w:rsid w:val="0001228C"/>
    <w:rsid w:val="00037AD3"/>
    <w:rsid w:val="00050855"/>
    <w:rsid w:val="0005403A"/>
    <w:rsid w:val="00070B2D"/>
    <w:rsid w:val="000825F1"/>
    <w:rsid w:val="00083AE9"/>
    <w:rsid w:val="00092954"/>
    <w:rsid w:val="000930BD"/>
    <w:rsid w:val="00094CD6"/>
    <w:rsid w:val="000A0C83"/>
    <w:rsid w:val="000E1807"/>
    <w:rsid w:val="000E3931"/>
    <w:rsid w:val="000E480E"/>
    <w:rsid w:val="000E51BA"/>
    <w:rsid w:val="0012273C"/>
    <w:rsid w:val="00166DC2"/>
    <w:rsid w:val="0017611D"/>
    <w:rsid w:val="00194455"/>
    <w:rsid w:val="001A7348"/>
    <w:rsid w:val="001F3931"/>
    <w:rsid w:val="00206CAD"/>
    <w:rsid w:val="00233E7E"/>
    <w:rsid w:val="00243795"/>
    <w:rsid w:val="002440F5"/>
    <w:rsid w:val="00245506"/>
    <w:rsid w:val="00254777"/>
    <w:rsid w:val="00263889"/>
    <w:rsid w:val="00263A55"/>
    <w:rsid w:val="0027328C"/>
    <w:rsid w:val="0028004B"/>
    <w:rsid w:val="00282D6B"/>
    <w:rsid w:val="00283BEB"/>
    <w:rsid w:val="0029693B"/>
    <w:rsid w:val="002A21BE"/>
    <w:rsid w:val="002A5183"/>
    <w:rsid w:val="002E4449"/>
    <w:rsid w:val="002E7183"/>
    <w:rsid w:val="002F3446"/>
    <w:rsid w:val="002F3916"/>
    <w:rsid w:val="002F51D8"/>
    <w:rsid w:val="0031349D"/>
    <w:rsid w:val="00316ECE"/>
    <w:rsid w:val="003210DA"/>
    <w:rsid w:val="00350354"/>
    <w:rsid w:val="003730FE"/>
    <w:rsid w:val="003A04D3"/>
    <w:rsid w:val="003B7064"/>
    <w:rsid w:val="003D6B42"/>
    <w:rsid w:val="003E083E"/>
    <w:rsid w:val="003F33CE"/>
    <w:rsid w:val="00405B1B"/>
    <w:rsid w:val="00431EF1"/>
    <w:rsid w:val="004716B4"/>
    <w:rsid w:val="00560554"/>
    <w:rsid w:val="00577C69"/>
    <w:rsid w:val="00591D86"/>
    <w:rsid w:val="00592495"/>
    <w:rsid w:val="005C064C"/>
    <w:rsid w:val="005C645F"/>
    <w:rsid w:val="005D577A"/>
    <w:rsid w:val="0060396D"/>
    <w:rsid w:val="006175F4"/>
    <w:rsid w:val="00632EDE"/>
    <w:rsid w:val="00635341"/>
    <w:rsid w:val="0065093A"/>
    <w:rsid w:val="00664A89"/>
    <w:rsid w:val="00667FDB"/>
    <w:rsid w:val="00677E51"/>
    <w:rsid w:val="00693321"/>
    <w:rsid w:val="00694C42"/>
    <w:rsid w:val="00705542"/>
    <w:rsid w:val="00707A7A"/>
    <w:rsid w:val="00713399"/>
    <w:rsid w:val="00724425"/>
    <w:rsid w:val="007323A5"/>
    <w:rsid w:val="007341EF"/>
    <w:rsid w:val="00771E7C"/>
    <w:rsid w:val="007D45F1"/>
    <w:rsid w:val="007E21B8"/>
    <w:rsid w:val="007F2C91"/>
    <w:rsid w:val="0081523F"/>
    <w:rsid w:val="008561EE"/>
    <w:rsid w:val="00867748"/>
    <w:rsid w:val="0087327C"/>
    <w:rsid w:val="008903AF"/>
    <w:rsid w:val="008A47F4"/>
    <w:rsid w:val="008D072C"/>
    <w:rsid w:val="008D6D2E"/>
    <w:rsid w:val="008F6098"/>
    <w:rsid w:val="00942BEC"/>
    <w:rsid w:val="00970F7D"/>
    <w:rsid w:val="0097524D"/>
    <w:rsid w:val="00977FC2"/>
    <w:rsid w:val="009A3D9A"/>
    <w:rsid w:val="009B5487"/>
    <w:rsid w:val="009E6B7F"/>
    <w:rsid w:val="00A1217B"/>
    <w:rsid w:val="00A13D3C"/>
    <w:rsid w:val="00A140CE"/>
    <w:rsid w:val="00A233E1"/>
    <w:rsid w:val="00A27DAA"/>
    <w:rsid w:val="00A36BB0"/>
    <w:rsid w:val="00A713DB"/>
    <w:rsid w:val="00AA7A6C"/>
    <w:rsid w:val="00AB13B5"/>
    <w:rsid w:val="00B02ECD"/>
    <w:rsid w:val="00B13402"/>
    <w:rsid w:val="00B3552E"/>
    <w:rsid w:val="00B45749"/>
    <w:rsid w:val="00B538CA"/>
    <w:rsid w:val="00B55721"/>
    <w:rsid w:val="00B567E3"/>
    <w:rsid w:val="00B61D1C"/>
    <w:rsid w:val="00B64788"/>
    <w:rsid w:val="00B80293"/>
    <w:rsid w:val="00B813C4"/>
    <w:rsid w:val="00B821CD"/>
    <w:rsid w:val="00B929CF"/>
    <w:rsid w:val="00BA2B9E"/>
    <w:rsid w:val="00BC6522"/>
    <w:rsid w:val="00BE4BD3"/>
    <w:rsid w:val="00C11066"/>
    <w:rsid w:val="00C17BE7"/>
    <w:rsid w:val="00C45208"/>
    <w:rsid w:val="00C514D8"/>
    <w:rsid w:val="00C6658C"/>
    <w:rsid w:val="00C74AE1"/>
    <w:rsid w:val="00C75271"/>
    <w:rsid w:val="00CA2897"/>
    <w:rsid w:val="00CB783D"/>
    <w:rsid w:val="00CC291A"/>
    <w:rsid w:val="00CE3A36"/>
    <w:rsid w:val="00D044B5"/>
    <w:rsid w:val="00D34E55"/>
    <w:rsid w:val="00D4108F"/>
    <w:rsid w:val="00D41CB5"/>
    <w:rsid w:val="00D41E2C"/>
    <w:rsid w:val="00D52506"/>
    <w:rsid w:val="00D56AE2"/>
    <w:rsid w:val="00D661DC"/>
    <w:rsid w:val="00D82D9C"/>
    <w:rsid w:val="00D9318B"/>
    <w:rsid w:val="00D93F56"/>
    <w:rsid w:val="00DA2BAE"/>
    <w:rsid w:val="00DA46DC"/>
    <w:rsid w:val="00DC4EA5"/>
    <w:rsid w:val="00DD5040"/>
    <w:rsid w:val="00DF43D0"/>
    <w:rsid w:val="00E0430D"/>
    <w:rsid w:val="00E30376"/>
    <w:rsid w:val="00E35564"/>
    <w:rsid w:val="00E36BED"/>
    <w:rsid w:val="00E547C7"/>
    <w:rsid w:val="00E65622"/>
    <w:rsid w:val="00E66631"/>
    <w:rsid w:val="00E717C0"/>
    <w:rsid w:val="00E73D9A"/>
    <w:rsid w:val="00E9349E"/>
    <w:rsid w:val="00ED58A9"/>
    <w:rsid w:val="00EF4330"/>
    <w:rsid w:val="00F10BD0"/>
    <w:rsid w:val="00F23200"/>
    <w:rsid w:val="00F25F0F"/>
    <w:rsid w:val="00F36B30"/>
    <w:rsid w:val="00F50C14"/>
    <w:rsid w:val="00F521AF"/>
    <w:rsid w:val="00F60BE6"/>
    <w:rsid w:val="00FD29CC"/>
    <w:rsid w:val="00FD7F6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5CED8AA"/>
  <w14:defaultImageDpi w14:val="300"/>
  <w15:docId w15:val="{2790F920-6738-9648-A837-55E987A501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D072C"/>
    <w:rPr>
      <w:rFonts w:ascii="Times New Roman" w:eastAsia="Times New Roman" w:hAnsi="Times New Roman" w:cs="Times New Roman"/>
    </w:rPr>
  </w:style>
  <w:style w:type="paragraph" w:styleId="Heading4">
    <w:name w:val="heading 4"/>
    <w:basedOn w:val="Normal"/>
    <w:next w:val="Normal"/>
    <w:link w:val="Heading4Char"/>
    <w:uiPriority w:val="9"/>
    <w:semiHidden/>
    <w:unhideWhenUsed/>
    <w:qFormat/>
    <w:rsid w:val="008561EE"/>
    <w:pPr>
      <w:keepNext/>
      <w:spacing w:before="240" w:after="60"/>
      <w:outlineLvl w:val="3"/>
    </w:pPr>
    <w:rPr>
      <w:rFonts w:ascii="Cambria" w:hAnsi="Cambria"/>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F3931"/>
    <w:rPr>
      <w:rFonts w:ascii="Lucida Grande" w:eastAsiaTheme="minorEastAsia" w:hAnsi="Lucida Grande" w:cs="Lucida Grande"/>
      <w:sz w:val="18"/>
      <w:szCs w:val="18"/>
    </w:rPr>
  </w:style>
  <w:style w:type="character" w:customStyle="1" w:styleId="BalloonTextChar">
    <w:name w:val="Balloon Text Char"/>
    <w:basedOn w:val="DefaultParagraphFont"/>
    <w:link w:val="BalloonText"/>
    <w:uiPriority w:val="99"/>
    <w:semiHidden/>
    <w:rsid w:val="001F3931"/>
    <w:rPr>
      <w:rFonts w:ascii="Lucida Grande" w:hAnsi="Lucida Grande" w:cs="Lucida Grande"/>
      <w:sz w:val="18"/>
      <w:szCs w:val="18"/>
    </w:rPr>
  </w:style>
  <w:style w:type="character" w:styleId="Hyperlink">
    <w:name w:val="Hyperlink"/>
    <w:basedOn w:val="DefaultParagraphFont"/>
    <w:uiPriority w:val="99"/>
    <w:unhideWhenUsed/>
    <w:rsid w:val="00D4108F"/>
    <w:rPr>
      <w:color w:val="0000FF"/>
      <w:u w:val="single"/>
    </w:rPr>
  </w:style>
  <w:style w:type="paragraph" w:styleId="NoSpacing">
    <w:name w:val="No Spacing"/>
    <w:uiPriority w:val="1"/>
    <w:qFormat/>
    <w:rsid w:val="00D4108F"/>
    <w:rPr>
      <w:rFonts w:eastAsiaTheme="minorHAnsi"/>
      <w:sz w:val="22"/>
      <w:szCs w:val="22"/>
    </w:rPr>
  </w:style>
  <w:style w:type="character" w:styleId="Strong">
    <w:name w:val="Strong"/>
    <w:basedOn w:val="DefaultParagraphFont"/>
    <w:qFormat/>
    <w:rsid w:val="00D4108F"/>
    <w:rPr>
      <w:b/>
      <w:bCs/>
    </w:rPr>
  </w:style>
  <w:style w:type="character" w:customStyle="1" w:styleId="style151">
    <w:name w:val="style151"/>
    <w:basedOn w:val="DefaultParagraphFont"/>
    <w:rsid w:val="00D4108F"/>
    <w:rPr>
      <w:sz w:val="27"/>
      <w:szCs w:val="27"/>
    </w:rPr>
  </w:style>
  <w:style w:type="character" w:customStyle="1" w:styleId="text">
    <w:name w:val="text"/>
    <w:basedOn w:val="DefaultParagraphFont"/>
    <w:rsid w:val="00D4108F"/>
  </w:style>
  <w:style w:type="character" w:customStyle="1" w:styleId="aqj">
    <w:name w:val="aqj"/>
    <w:basedOn w:val="DefaultParagraphFont"/>
    <w:rsid w:val="00D4108F"/>
  </w:style>
  <w:style w:type="character" w:customStyle="1" w:styleId="apple-converted-space">
    <w:name w:val="apple-converted-space"/>
    <w:basedOn w:val="DefaultParagraphFont"/>
    <w:rsid w:val="00D4108F"/>
  </w:style>
  <w:style w:type="character" w:styleId="FollowedHyperlink">
    <w:name w:val="FollowedHyperlink"/>
    <w:basedOn w:val="DefaultParagraphFont"/>
    <w:uiPriority w:val="99"/>
    <w:semiHidden/>
    <w:unhideWhenUsed/>
    <w:rsid w:val="00D4108F"/>
    <w:rPr>
      <w:color w:val="800080" w:themeColor="followedHyperlink"/>
      <w:u w:val="single"/>
    </w:rPr>
  </w:style>
  <w:style w:type="paragraph" w:styleId="NormalWeb">
    <w:name w:val="Normal (Web)"/>
    <w:basedOn w:val="Normal"/>
    <w:uiPriority w:val="99"/>
    <w:unhideWhenUsed/>
    <w:rsid w:val="00592495"/>
    <w:pPr>
      <w:spacing w:before="100" w:beforeAutospacing="1" w:after="100" w:afterAutospacing="1"/>
    </w:pPr>
  </w:style>
  <w:style w:type="character" w:customStyle="1" w:styleId="Heading4Char">
    <w:name w:val="Heading 4 Char"/>
    <w:basedOn w:val="DefaultParagraphFont"/>
    <w:link w:val="Heading4"/>
    <w:uiPriority w:val="9"/>
    <w:semiHidden/>
    <w:rsid w:val="008561EE"/>
    <w:rPr>
      <w:rFonts w:ascii="Cambria" w:eastAsia="Times New Roman" w:hAnsi="Cambria" w:cs="Times New Roman"/>
      <w:b/>
      <w:bCs/>
      <w:sz w:val="28"/>
      <w:szCs w:val="28"/>
    </w:rPr>
  </w:style>
  <w:style w:type="paragraph" w:styleId="Header">
    <w:name w:val="header"/>
    <w:basedOn w:val="Normal"/>
    <w:link w:val="HeaderChar"/>
    <w:uiPriority w:val="99"/>
    <w:unhideWhenUsed/>
    <w:rsid w:val="00B55721"/>
    <w:pPr>
      <w:tabs>
        <w:tab w:val="center" w:pos="4320"/>
        <w:tab w:val="right" w:pos="8640"/>
      </w:tabs>
    </w:pPr>
    <w:rPr>
      <w:rFonts w:asciiTheme="minorHAnsi" w:eastAsiaTheme="minorEastAsia" w:hAnsiTheme="minorHAnsi" w:cstheme="minorBidi"/>
    </w:rPr>
  </w:style>
  <w:style w:type="character" w:customStyle="1" w:styleId="HeaderChar">
    <w:name w:val="Header Char"/>
    <w:basedOn w:val="DefaultParagraphFont"/>
    <w:link w:val="Header"/>
    <w:uiPriority w:val="99"/>
    <w:rsid w:val="00B55721"/>
  </w:style>
  <w:style w:type="paragraph" w:styleId="Footer">
    <w:name w:val="footer"/>
    <w:basedOn w:val="Normal"/>
    <w:link w:val="FooterChar"/>
    <w:uiPriority w:val="99"/>
    <w:unhideWhenUsed/>
    <w:rsid w:val="00B55721"/>
    <w:pPr>
      <w:tabs>
        <w:tab w:val="center" w:pos="4320"/>
        <w:tab w:val="right" w:pos="8640"/>
      </w:tabs>
    </w:pPr>
    <w:rPr>
      <w:rFonts w:asciiTheme="minorHAnsi" w:eastAsiaTheme="minorEastAsia" w:hAnsiTheme="minorHAnsi" w:cstheme="minorBidi"/>
    </w:rPr>
  </w:style>
  <w:style w:type="character" w:customStyle="1" w:styleId="FooterChar">
    <w:name w:val="Footer Char"/>
    <w:basedOn w:val="DefaultParagraphFont"/>
    <w:link w:val="Footer"/>
    <w:uiPriority w:val="99"/>
    <w:rsid w:val="00B55721"/>
  </w:style>
  <w:style w:type="character" w:styleId="PageNumber">
    <w:name w:val="page number"/>
    <w:basedOn w:val="DefaultParagraphFont"/>
    <w:uiPriority w:val="99"/>
    <w:semiHidden/>
    <w:unhideWhenUsed/>
    <w:rsid w:val="00B929CF"/>
  </w:style>
  <w:style w:type="character" w:styleId="Emphasis">
    <w:name w:val="Emphasis"/>
    <w:basedOn w:val="DefaultParagraphFont"/>
    <w:uiPriority w:val="20"/>
    <w:qFormat/>
    <w:rsid w:val="00B813C4"/>
    <w:rPr>
      <w:i/>
      <w:iCs/>
    </w:rPr>
  </w:style>
  <w:style w:type="paragraph" w:customStyle="1" w:styleId="adoptee-reverse">
    <w:name w:val="adoptee-reverse"/>
    <w:basedOn w:val="Normal"/>
    <w:rsid w:val="00B813C4"/>
    <w:pPr>
      <w:spacing w:before="100" w:beforeAutospacing="1" w:after="100" w:afterAutospacing="1"/>
    </w:pPr>
  </w:style>
  <w:style w:type="paragraph" w:customStyle="1" w:styleId="websites">
    <w:name w:val="websites"/>
    <w:basedOn w:val="Normal"/>
    <w:rsid w:val="00070B2D"/>
    <w:pPr>
      <w:spacing w:before="100" w:beforeAutospacing="1" w:after="100" w:afterAutospacing="1"/>
    </w:pPr>
  </w:style>
  <w:style w:type="character" w:customStyle="1" w:styleId="gmail-apple-converted-space">
    <w:name w:val="gmail-apple-converted-space"/>
    <w:basedOn w:val="DefaultParagraphFont"/>
    <w:rsid w:val="00E0430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8671473">
      <w:bodyDiv w:val="1"/>
      <w:marLeft w:val="0"/>
      <w:marRight w:val="0"/>
      <w:marTop w:val="0"/>
      <w:marBottom w:val="0"/>
      <w:divBdr>
        <w:top w:val="none" w:sz="0" w:space="0" w:color="auto"/>
        <w:left w:val="none" w:sz="0" w:space="0" w:color="auto"/>
        <w:bottom w:val="none" w:sz="0" w:space="0" w:color="auto"/>
        <w:right w:val="none" w:sz="0" w:space="0" w:color="auto"/>
      </w:divBdr>
    </w:div>
    <w:div w:id="662246146">
      <w:bodyDiv w:val="1"/>
      <w:marLeft w:val="0"/>
      <w:marRight w:val="0"/>
      <w:marTop w:val="0"/>
      <w:marBottom w:val="0"/>
      <w:divBdr>
        <w:top w:val="none" w:sz="0" w:space="0" w:color="auto"/>
        <w:left w:val="none" w:sz="0" w:space="0" w:color="auto"/>
        <w:bottom w:val="none" w:sz="0" w:space="0" w:color="auto"/>
        <w:right w:val="none" w:sz="0" w:space="0" w:color="auto"/>
      </w:divBdr>
    </w:div>
    <w:div w:id="711883896">
      <w:bodyDiv w:val="1"/>
      <w:marLeft w:val="0"/>
      <w:marRight w:val="0"/>
      <w:marTop w:val="0"/>
      <w:marBottom w:val="0"/>
      <w:divBdr>
        <w:top w:val="none" w:sz="0" w:space="0" w:color="auto"/>
        <w:left w:val="none" w:sz="0" w:space="0" w:color="auto"/>
        <w:bottom w:val="none" w:sz="0" w:space="0" w:color="auto"/>
        <w:right w:val="none" w:sz="0" w:space="0" w:color="auto"/>
      </w:divBdr>
    </w:div>
    <w:div w:id="904611879">
      <w:bodyDiv w:val="1"/>
      <w:marLeft w:val="0"/>
      <w:marRight w:val="0"/>
      <w:marTop w:val="0"/>
      <w:marBottom w:val="0"/>
      <w:divBdr>
        <w:top w:val="none" w:sz="0" w:space="0" w:color="auto"/>
        <w:left w:val="none" w:sz="0" w:space="0" w:color="auto"/>
        <w:bottom w:val="none" w:sz="0" w:space="0" w:color="auto"/>
        <w:right w:val="none" w:sz="0" w:space="0" w:color="auto"/>
      </w:divBdr>
    </w:div>
    <w:div w:id="974139775">
      <w:bodyDiv w:val="1"/>
      <w:marLeft w:val="0"/>
      <w:marRight w:val="0"/>
      <w:marTop w:val="0"/>
      <w:marBottom w:val="0"/>
      <w:divBdr>
        <w:top w:val="none" w:sz="0" w:space="0" w:color="auto"/>
        <w:left w:val="none" w:sz="0" w:space="0" w:color="auto"/>
        <w:bottom w:val="none" w:sz="0" w:space="0" w:color="auto"/>
        <w:right w:val="none" w:sz="0" w:space="0" w:color="auto"/>
      </w:divBdr>
    </w:div>
    <w:div w:id="975526722">
      <w:bodyDiv w:val="1"/>
      <w:marLeft w:val="0"/>
      <w:marRight w:val="0"/>
      <w:marTop w:val="0"/>
      <w:marBottom w:val="0"/>
      <w:divBdr>
        <w:top w:val="none" w:sz="0" w:space="0" w:color="auto"/>
        <w:left w:val="none" w:sz="0" w:space="0" w:color="auto"/>
        <w:bottom w:val="none" w:sz="0" w:space="0" w:color="auto"/>
        <w:right w:val="none" w:sz="0" w:space="0" w:color="auto"/>
      </w:divBdr>
    </w:div>
    <w:div w:id="1080178877">
      <w:bodyDiv w:val="1"/>
      <w:marLeft w:val="0"/>
      <w:marRight w:val="0"/>
      <w:marTop w:val="0"/>
      <w:marBottom w:val="0"/>
      <w:divBdr>
        <w:top w:val="none" w:sz="0" w:space="0" w:color="auto"/>
        <w:left w:val="none" w:sz="0" w:space="0" w:color="auto"/>
        <w:bottom w:val="none" w:sz="0" w:space="0" w:color="auto"/>
        <w:right w:val="none" w:sz="0" w:space="0" w:color="auto"/>
      </w:divBdr>
    </w:div>
    <w:div w:id="1181165843">
      <w:bodyDiv w:val="1"/>
      <w:marLeft w:val="0"/>
      <w:marRight w:val="0"/>
      <w:marTop w:val="0"/>
      <w:marBottom w:val="0"/>
      <w:divBdr>
        <w:top w:val="none" w:sz="0" w:space="0" w:color="auto"/>
        <w:left w:val="none" w:sz="0" w:space="0" w:color="auto"/>
        <w:bottom w:val="none" w:sz="0" w:space="0" w:color="auto"/>
        <w:right w:val="none" w:sz="0" w:space="0" w:color="auto"/>
      </w:divBdr>
    </w:div>
    <w:div w:id="1190874015">
      <w:bodyDiv w:val="1"/>
      <w:marLeft w:val="0"/>
      <w:marRight w:val="0"/>
      <w:marTop w:val="0"/>
      <w:marBottom w:val="0"/>
      <w:divBdr>
        <w:top w:val="none" w:sz="0" w:space="0" w:color="auto"/>
        <w:left w:val="none" w:sz="0" w:space="0" w:color="auto"/>
        <w:bottom w:val="none" w:sz="0" w:space="0" w:color="auto"/>
        <w:right w:val="none" w:sz="0" w:space="0" w:color="auto"/>
      </w:divBdr>
    </w:div>
    <w:div w:id="1328946123">
      <w:bodyDiv w:val="1"/>
      <w:marLeft w:val="0"/>
      <w:marRight w:val="0"/>
      <w:marTop w:val="0"/>
      <w:marBottom w:val="0"/>
      <w:divBdr>
        <w:top w:val="none" w:sz="0" w:space="0" w:color="auto"/>
        <w:left w:val="none" w:sz="0" w:space="0" w:color="auto"/>
        <w:bottom w:val="none" w:sz="0" w:space="0" w:color="auto"/>
        <w:right w:val="none" w:sz="0" w:space="0" w:color="auto"/>
      </w:divBdr>
    </w:div>
    <w:div w:id="1625849819">
      <w:bodyDiv w:val="1"/>
      <w:marLeft w:val="0"/>
      <w:marRight w:val="0"/>
      <w:marTop w:val="0"/>
      <w:marBottom w:val="0"/>
      <w:divBdr>
        <w:top w:val="none" w:sz="0" w:space="0" w:color="auto"/>
        <w:left w:val="none" w:sz="0" w:space="0" w:color="auto"/>
        <w:bottom w:val="none" w:sz="0" w:space="0" w:color="auto"/>
        <w:right w:val="none" w:sz="0" w:space="0" w:color="auto"/>
      </w:divBdr>
    </w:div>
    <w:div w:id="1802843987">
      <w:bodyDiv w:val="1"/>
      <w:marLeft w:val="0"/>
      <w:marRight w:val="0"/>
      <w:marTop w:val="0"/>
      <w:marBottom w:val="0"/>
      <w:divBdr>
        <w:top w:val="none" w:sz="0" w:space="0" w:color="auto"/>
        <w:left w:val="none" w:sz="0" w:space="0" w:color="auto"/>
        <w:bottom w:val="none" w:sz="0" w:space="0" w:color="auto"/>
        <w:right w:val="none" w:sz="0" w:space="0" w:color="auto"/>
      </w:divBdr>
      <w:divsChild>
        <w:div w:id="1229805732">
          <w:marLeft w:val="0"/>
          <w:marRight w:val="0"/>
          <w:marTop w:val="0"/>
          <w:marBottom w:val="0"/>
          <w:divBdr>
            <w:top w:val="none" w:sz="0" w:space="0" w:color="auto"/>
            <w:left w:val="none" w:sz="0" w:space="0" w:color="auto"/>
            <w:bottom w:val="none" w:sz="0" w:space="0" w:color="auto"/>
            <w:right w:val="none" w:sz="0" w:space="0" w:color="auto"/>
          </w:divBdr>
          <w:divsChild>
            <w:div w:id="31854728">
              <w:marLeft w:val="0"/>
              <w:marRight w:val="0"/>
              <w:marTop w:val="0"/>
              <w:marBottom w:val="0"/>
              <w:divBdr>
                <w:top w:val="none" w:sz="0" w:space="0" w:color="auto"/>
                <w:left w:val="none" w:sz="0" w:space="0" w:color="auto"/>
                <w:bottom w:val="none" w:sz="0" w:space="0" w:color="auto"/>
                <w:right w:val="none" w:sz="0" w:space="0" w:color="auto"/>
              </w:divBdr>
            </w:div>
          </w:divsChild>
        </w:div>
        <w:div w:id="782959442">
          <w:marLeft w:val="0"/>
          <w:marRight w:val="0"/>
          <w:marTop w:val="0"/>
          <w:marBottom w:val="0"/>
          <w:divBdr>
            <w:top w:val="none" w:sz="0" w:space="0" w:color="auto"/>
            <w:left w:val="none" w:sz="0" w:space="0" w:color="auto"/>
            <w:bottom w:val="none" w:sz="0" w:space="0" w:color="auto"/>
            <w:right w:val="none" w:sz="0" w:space="0" w:color="auto"/>
          </w:divBdr>
        </w:div>
      </w:divsChild>
    </w:div>
    <w:div w:id="1833180501">
      <w:bodyDiv w:val="1"/>
      <w:marLeft w:val="0"/>
      <w:marRight w:val="0"/>
      <w:marTop w:val="0"/>
      <w:marBottom w:val="0"/>
      <w:divBdr>
        <w:top w:val="none" w:sz="0" w:space="0" w:color="auto"/>
        <w:left w:val="none" w:sz="0" w:space="0" w:color="auto"/>
        <w:bottom w:val="none" w:sz="0" w:space="0" w:color="auto"/>
        <w:right w:val="none" w:sz="0" w:space="0" w:color="auto"/>
      </w:divBdr>
    </w:div>
    <w:div w:id="1911622413">
      <w:bodyDiv w:val="1"/>
      <w:marLeft w:val="0"/>
      <w:marRight w:val="0"/>
      <w:marTop w:val="0"/>
      <w:marBottom w:val="0"/>
      <w:divBdr>
        <w:top w:val="none" w:sz="0" w:space="0" w:color="auto"/>
        <w:left w:val="none" w:sz="0" w:space="0" w:color="auto"/>
        <w:bottom w:val="none" w:sz="0" w:space="0" w:color="auto"/>
        <w:right w:val="none" w:sz="0" w:space="0" w:color="auto"/>
      </w:divBdr>
    </w:div>
    <w:div w:id="1956476919">
      <w:bodyDiv w:val="1"/>
      <w:marLeft w:val="0"/>
      <w:marRight w:val="0"/>
      <w:marTop w:val="0"/>
      <w:marBottom w:val="0"/>
      <w:divBdr>
        <w:top w:val="none" w:sz="0" w:space="0" w:color="auto"/>
        <w:left w:val="none" w:sz="0" w:space="0" w:color="auto"/>
        <w:bottom w:val="none" w:sz="0" w:space="0" w:color="auto"/>
        <w:right w:val="none" w:sz="0" w:space="0" w:color="auto"/>
      </w:divBdr>
      <w:divsChild>
        <w:div w:id="1116489171">
          <w:marLeft w:val="0"/>
          <w:marRight w:val="0"/>
          <w:marTop w:val="0"/>
          <w:marBottom w:val="0"/>
          <w:divBdr>
            <w:top w:val="none" w:sz="0" w:space="0" w:color="auto"/>
            <w:left w:val="none" w:sz="0" w:space="0" w:color="auto"/>
            <w:bottom w:val="none" w:sz="0" w:space="0" w:color="auto"/>
            <w:right w:val="none" w:sz="0" w:space="0" w:color="auto"/>
          </w:divBdr>
        </w:div>
        <w:div w:id="1160536754">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g"/><Relationship Id="rId18" Type="http://schemas.openxmlformats.org/officeDocument/2006/relationships/image" Target="media/image11.jpg"/><Relationship Id="rId26" Type="http://schemas.openxmlformats.org/officeDocument/2006/relationships/image" Target="media/image19.jpg"/><Relationship Id="rId3" Type="http://schemas.openxmlformats.org/officeDocument/2006/relationships/webSettings" Target="webSettings.xml"/><Relationship Id="rId21" Type="http://schemas.openxmlformats.org/officeDocument/2006/relationships/image" Target="media/image14.jpg"/><Relationship Id="rId34"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image" Target="media/image7.jpg"/><Relationship Id="rId17" Type="http://schemas.openxmlformats.org/officeDocument/2006/relationships/image" Target="media/image10.jpg"/><Relationship Id="rId25" Type="http://schemas.openxmlformats.org/officeDocument/2006/relationships/image" Target="media/image18.png"/><Relationship Id="rId33"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9.jpg"/><Relationship Id="rId20" Type="http://schemas.openxmlformats.org/officeDocument/2006/relationships/image" Target="media/image13.jpg"/><Relationship Id="rId29" Type="http://schemas.openxmlformats.org/officeDocument/2006/relationships/image" Target="media/image22.jp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G"/><Relationship Id="rId24" Type="http://schemas.openxmlformats.org/officeDocument/2006/relationships/image" Target="media/image17.jpg"/><Relationship Id="rId32" Type="http://schemas.openxmlformats.org/officeDocument/2006/relationships/footer" Target="footer2.xml"/><Relationship Id="rId5" Type="http://schemas.openxmlformats.org/officeDocument/2006/relationships/endnotes" Target="endnotes.xml"/><Relationship Id="rId15" Type="http://schemas.openxmlformats.org/officeDocument/2006/relationships/hyperlink" Target="http://www.jmtcinc.com/" TargetMode="External"/><Relationship Id="rId23" Type="http://schemas.openxmlformats.org/officeDocument/2006/relationships/image" Target="media/image16.jpg"/><Relationship Id="rId28" Type="http://schemas.openxmlformats.org/officeDocument/2006/relationships/image" Target="media/image21.jpg"/><Relationship Id="rId10" Type="http://schemas.openxmlformats.org/officeDocument/2006/relationships/image" Target="media/image5.jpeg"/><Relationship Id="rId19" Type="http://schemas.openxmlformats.org/officeDocument/2006/relationships/image" Target="media/image12.jpg"/><Relationship Id="rId31"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hyperlink" Target="http://katiechai.webs.com/" TargetMode="External"/><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8"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22</Pages>
  <Words>4250</Words>
  <Characters>24231</Characters>
  <Application>Microsoft Office Word</Application>
  <DocSecurity>0</DocSecurity>
  <Lines>201</Lines>
  <Paragraphs>56</Paragraphs>
  <ScaleCrop>false</ScaleCrop>
  <HeadingPairs>
    <vt:vector size="2" baseType="variant">
      <vt:variant>
        <vt:lpstr>Title</vt:lpstr>
      </vt:variant>
      <vt:variant>
        <vt:i4>1</vt:i4>
      </vt:variant>
    </vt:vector>
  </HeadingPairs>
  <TitlesOfParts>
    <vt:vector size="1" baseType="lpstr">
      <vt:lpstr/>
    </vt:vector>
  </TitlesOfParts>
  <Company>John Montgomery Theatre Company</Company>
  <LinksUpToDate>false</LinksUpToDate>
  <CharactersWithSpaces>28425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Bob Brader</dc:creator>
  <cp:keywords/>
  <dc:description/>
  <cp:lastModifiedBy>Suzanne Bachner</cp:lastModifiedBy>
  <cp:revision>2</cp:revision>
  <cp:lastPrinted>2017-08-17T18:20:00Z</cp:lastPrinted>
  <dcterms:created xsi:type="dcterms:W3CDTF">2022-12-30T23:27:00Z</dcterms:created>
  <dcterms:modified xsi:type="dcterms:W3CDTF">2022-12-30T23:27:00Z</dcterms:modified>
</cp:coreProperties>
</file>